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43BC" w:rsidRPr="00F25822" w:rsidRDefault="009343BC" w:rsidP="009343BC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lang w:val="be-BY"/>
        </w:rPr>
      </w:pPr>
      <w:bookmarkStart w:id="0" w:name="_Toc94605762"/>
      <w:bookmarkStart w:id="1" w:name="ist_Possii_Ukrain"/>
      <w:r w:rsidRPr="00F25822">
        <w:rPr>
          <w:b/>
          <w:bCs/>
          <w:sz w:val="28"/>
          <w:szCs w:val="28"/>
          <w:lang w:val="be-BY"/>
        </w:rPr>
        <w:t>МІНІСТЭРСТВА АДУКАЦЫІ РЭСПУБЛІКІ БЕЛАРУСЬ</w:t>
      </w:r>
    </w:p>
    <w:p w:rsidR="009343BC" w:rsidRPr="00F25822" w:rsidRDefault="009343BC" w:rsidP="009343BC">
      <w:pPr>
        <w:jc w:val="center"/>
        <w:rPr>
          <w:b/>
          <w:bCs/>
          <w:sz w:val="36"/>
          <w:szCs w:val="36"/>
          <w:lang w:val="be-BY"/>
        </w:rPr>
      </w:pPr>
      <w:r w:rsidRPr="00F25822">
        <w:rPr>
          <w:sz w:val="28"/>
          <w:szCs w:val="28"/>
          <w:lang w:val="be-BY"/>
        </w:rPr>
        <w:t>Вучэбна-метадычнае аб</w:t>
      </w:r>
      <w:r w:rsidR="00244915">
        <w:rPr>
          <w:sz w:val="28"/>
          <w:szCs w:val="28"/>
          <w:lang w:val="be-BY"/>
        </w:rPr>
        <w:t>’</w:t>
      </w:r>
      <w:r w:rsidRPr="00F25822">
        <w:rPr>
          <w:sz w:val="28"/>
          <w:szCs w:val="28"/>
          <w:lang w:val="be-BY"/>
        </w:rPr>
        <w:t xml:space="preserve">яднанне па адукацыі </w:t>
      </w:r>
      <w:r>
        <w:rPr>
          <w:sz w:val="28"/>
          <w:szCs w:val="28"/>
          <w:lang w:val="be-BY"/>
        </w:rPr>
        <w:t>ў галіне кіравання</w:t>
      </w:r>
    </w:p>
    <w:p w:rsidR="009343BC" w:rsidRPr="00F25822" w:rsidRDefault="009343BC" w:rsidP="009343BC">
      <w:pPr>
        <w:spacing w:line="288" w:lineRule="auto"/>
        <w:jc w:val="center"/>
        <w:rPr>
          <w:sz w:val="36"/>
          <w:szCs w:val="36"/>
          <w:lang w:val="be-BY"/>
        </w:rPr>
      </w:pPr>
    </w:p>
    <w:p w:rsidR="009343BC" w:rsidRPr="00F25822" w:rsidRDefault="009343BC" w:rsidP="009343BC">
      <w:pPr>
        <w:spacing w:line="288" w:lineRule="auto"/>
        <w:jc w:val="center"/>
        <w:rPr>
          <w:b/>
          <w:bCs/>
          <w:sz w:val="36"/>
          <w:szCs w:val="36"/>
          <w:lang w:val="be-BY"/>
        </w:rPr>
      </w:pPr>
    </w:p>
    <w:p w:rsidR="009343BC" w:rsidRPr="00F25822" w:rsidRDefault="009343BC" w:rsidP="009343BC">
      <w:pPr>
        <w:autoSpaceDE w:val="0"/>
        <w:autoSpaceDN w:val="0"/>
        <w:adjustRightInd w:val="0"/>
        <w:ind w:left="4536"/>
        <w:rPr>
          <w:b/>
          <w:bCs/>
          <w:sz w:val="28"/>
          <w:szCs w:val="28"/>
          <w:lang w:val="be-BY"/>
        </w:rPr>
      </w:pPr>
      <w:r w:rsidRPr="00F25822">
        <w:rPr>
          <w:b/>
          <w:bCs/>
          <w:sz w:val="28"/>
          <w:szCs w:val="28"/>
          <w:lang w:val="be-BY"/>
        </w:rPr>
        <w:t>ЗАЦВЯРДЖАЮ</w:t>
      </w:r>
    </w:p>
    <w:p w:rsidR="009343BC" w:rsidRPr="00F25822" w:rsidRDefault="009343BC" w:rsidP="009343BC">
      <w:pPr>
        <w:ind w:left="4536"/>
        <w:jc w:val="both"/>
        <w:rPr>
          <w:sz w:val="28"/>
          <w:szCs w:val="28"/>
          <w:lang w:val="be-BY"/>
        </w:rPr>
      </w:pPr>
      <w:r w:rsidRPr="00F25822">
        <w:rPr>
          <w:sz w:val="28"/>
          <w:szCs w:val="28"/>
          <w:lang w:val="be-BY"/>
        </w:rPr>
        <w:t>Першы намеснік Міністра</w:t>
      </w:r>
    </w:p>
    <w:p w:rsidR="009343BC" w:rsidRPr="00F25822" w:rsidRDefault="009343BC" w:rsidP="009343BC">
      <w:pPr>
        <w:ind w:left="4536"/>
        <w:jc w:val="both"/>
        <w:rPr>
          <w:sz w:val="28"/>
          <w:szCs w:val="28"/>
          <w:lang w:val="be-BY"/>
        </w:rPr>
      </w:pPr>
      <w:r w:rsidRPr="00F25822">
        <w:rPr>
          <w:sz w:val="28"/>
          <w:szCs w:val="28"/>
          <w:lang w:val="be-BY"/>
        </w:rPr>
        <w:t>адукацыі Рэспублікі Беларусь</w:t>
      </w:r>
    </w:p>
    <w:p w:rsidR="009343BC" w:rsidRPr="00F25822" w:rsidRDefault="009343BC" w:rsidP="009343BC">
      <w:pPr>
        <w:ind w:left="4536"/>
        <w:rPr>
          <w:sz w:val="28"/>
          <w:szCs w:val="28"/>
          <w:u w:val="single"/>
          <w:lang w:val="be-BY"/>
        </w:rPr>
      </w:pPr>
      <w:r w:rsidRPr="00F25822">
        <w:rPr>
          <w:sz w:val="28"/>
          <w:szCs w:val="28"/>
          <w:lang w:val="be-BY"/>
        </w:rPr>
        <w:t xml:space="preserve">________________ </w:t>
      </w:r>
      <w:r>
        <w:rPr>
          <w:sz w:val="28"/>
          <w:szCs w:val="28"/>
          <w:lang w:val="be-BY"/>
        </w:rPr>
        <w:t>І</w:t>
      </w:r>
      <w:r w:rsidRPr="00F25822">
        <w:rPr>
          <w:sz w:val="28"/>
          <w:szCs w:val="28"/>
          <w:lang w:val="be-BY"/>
        </w:rPr>
        <w:t>.А.</w:t>
      </w:r>
      <w:r>
        <w:rPr>
          <w:sz w:val="28"/>
          <w:szCs w:val="28"/>
          <w:lang w:val="be-BY"/>
        </w:rPr>
        <w:t>Старавойтава</w:t>
      </w:r>
    </w:p>
    <w:p w:rsidR="009343BC" w:rsidRPr="00F25822" w:rsidRDefault="009343BC" w:rsidP="009343BC">
      <w:pPr>
        <w:ind w:left="4536"/>
        <w:rPr>
          <w:sz w:val="28"/>
          <w:szCs w:val="28"/>
          <w:lang w:val="be-BY"/>
        </w:rPr>
      </w:pPr>
      <w:r w:rsidRPr="00F25822">
        <w:rPr>
          <w:sz w:val="28"/>
          <w:szCs w:val="28"/>
          <w:lang w:val="be-BY"/>
        </w:rPr>
        <w:t>________________</w:t>
      </w:r>
    </w:p>
    <w:p w:rsidR="009343BC" w:rsidRPr="00F25822" w:rsidRDefault="009343BC" w:rsidP="009343BC">
      <w:pPr>
        <w:ind w:left="4536"/>
        <w:rPr>
          <w:sz w:val="28"/>
          <w:szCs w:val="28"/>
          <w:lang w:val="be-BY"/>
        </w:rPr>
      </w:pPr>
      <w:r w:rsidRPr="00F25822">
        <w:rPr>
          <w:sz w:val="28"/>
          <w:szCs w:val="28"/>
          <w:lang w:val="be-BY"/>
        </w:rPr>
        <w:t>Рэгістрацыйны № ТД- _____ /тып.</w:t>
      </w:r>
    </w:p>
    <w:p w:rsidR="009343BC" w:rsidRDefault="009343BC" w:rsidP="009343BC">
      <w:pPr>
        <w:spacing w:before="480" w:line="288" w:lineRule="auto"/>
        <w:jc w:val="center"/>
        <w:rPr>
          <w:b/>
          <w:sz w:val="28"/>
          <w:szCs w:val="28"/>
          <w:lang w:val="be-BY"/>
        </w:rPr>
      </w:pPr>
    </w:p>
    <w:p w:rsidR="009343BC" w:rsidRPr="007916B9" w:rsidRDefault="009343BC" w:rsidP="009343BC">
      <w:pPr>
        <w:spacing w:before="480" w:line="288" w:lineRule="auto"/>
        <w:jc w:val="center"/>
        <w:rPr>
          <w:b/>
          <w:sz w:val="28"/>
          <w:szCs w:val="28"/>
          <w:lang w:val="be-BY"/>
        </w:rPr>
      </w:pPr>
      <w:r w:rsidRPr="007916B9">
        <w:rPr>
          <w:b/>
          <w:sz w:val="28"/>
          <w:szCs w:val="28"/>
          <w:lang w:val="be-BY"/>
        </w:rPr>
        <w:t>ДАКУМЕНТАЗНАЎСТВА</w:t>
      </w:r>
    </w:p>
    <w:p w:rsidR="009343BC" w:rsidRPr="00F25822" w:rsidRDefault="009343BC" w:rsidP="009343BC">
      <w:pPr>
        <w:jc w:val="center"/>
        <w:rPr>
          <w:b/>
          <w:bCs/>
          <w:sz w:val="28"/>
          <w:szCs w:val="28"/>
          <w:lang w:val="be-BY"/>
        </w:rPr>
      </w:pPr>
      <w:r w:rsidRPr="00F25822">
        <w:rPr>
          <w:b/>
          <w:bCs/>
          <w:sz w:val="28"/>
          <w:szCs w:val="28"/>
          <w:lang w:val="be-BY"/>
        </w:rPr>
        <w:t>Тыпавая вучэбная праграма па вучэбнай дысцыпліне</w:t>
      </w:r>
    </w:p>
    <w:p w:rsidR="009343BC" w:rsidRPr="00F25822" w:rsidRDefault="009343BC" w:rsidP="009343BC">
      <w:pPr>
        <w:jc w:val="center"/>
        <w:rPr>
          <w:b/>
          <w:bCs/>
          <w:sz w:val="28"/>
          <w:szCs w:val="28"/>
          <w:lang w:val="be-BY"/>
        </w:rPr>
      </w:pPr>
      <w:r w:rsidRPr="00F25822">
        <w:rPr>
          <w:b/>
          <w:bCs/>
          <w:sz w:val="28"/>
          <w:szCs w:val="28"/>
          <w:lang w:val="be-BY"/>
        </w:rPr>
        <w:t>для спецыяльнасці</w:t>
      </w:r>
    </w:p>
    <w:p w:rsidR="009343BC" w:rsidRPr="0043446E" w:rsidRDefault="009343BC" w:rsidP="009343BC">
      <w:pPr>
        <w:spacing w:line="288" w:lineRule="auto"/>
        <w:jc w:val="center"/>
        <w:rPr>
          <w:b/>
          <w:sz w:val="28"/>
          <w:szCs w:val="28"/>
          <w:lang w:val="be-BY"/>
        </w:rPr>
      </w:pPr>
      <w:r w:rsidRPr="0043446E">
        <w:rPr>
          <w:b/>
          <w:sz w:val="28"/>
          <w:szCs w:val="28"/>
        </w:rPr>
        <w:t>1-2</w:t>
      </w:r>
      <w:r w:rsidRPr="0043446E">
        <w:rPr>
          <w:b/>
          <w:sz w:val="28"/>
          <w:szCs w:val="28"/>
          <w:lang w:val="be-BY"/>
        </w:rPr>
        <w:t>6</w:t>
      </w:r>
      <w:r w:rsidRPr="0043446E">
        <w:rPr>
          <w:b/>
          <w:sz w:val="28"/>
          <w:szCs w:val="28"/>
        </w:rPr>
        <w:t xml:space="preserve"> 0</w:t>
      </w:r>
      <w:r w:rsidRPr="0043446E">
        <w:rPr>
          <w:b/>
          <w:sz w:val="28"/>
          <w:szCs w:val="28"/>
          <w:lang w:val="be-BY"/>
        </w:rPr>
        <w:t>2</w:t>
      </w:r>
      <w:r w:rsidRPr="0043446E">
        <w:rPr>
          <w:b/>
          <w:sz w:val="28"/>
          <w:szCs w:val="28"/>
        </w:rPr>
        <w:t xml:space="preserve"> 0</w:t>
      </w:r>
      <w:r w:rsidRPr="0043446E">
        <w:rPr>
          <w:b/>
          <w:sz w:val="28"/>
          <w:szCs w:val="28"/>
          <w:lang w:val="be-BY"/>
        </w:rPr>
        <w:t>4</w:t>
      </w:r>
      <w:r w:rsidRPr="0043446E">
        <w:rPr>
          <w:b/>
          <w:sz w:val="28"/>
          <w:szCs w:val="28"/>
        </w:rPr>
        <w:t xml:space="preserve"> </w:t>
      </w:r>
      <w:r w:rsidRPr="0043446E">
        <w:rPr>
          <w:b/>
          <w:sz w:val="28"/>
          <w:szCs w:val="28"/>
          <w:lang w:val="be-BY"/>
        </w:rPr>
        <w:t xml:space="preserve">Дакументазнаўства </w:t>
      </w:r>
      <w:r>
        <w:rPr>
          <w:b/>
          <w:sz w:val="28"/>
          <w:szCs w:val="28"/>
          <w:lang w:val="be-BY"/>
        </w:rPr>
        <w:t>(па напрамках)</w:t>
      </w:r>
    </w:p>
    <w:p w:rsidR="009343BC" w:rsidRPr="0016608A" w:rsidRDefault="009343BC" w:rsidP="009343BC">
      <w:pPr>
        <w:spacing w:line="288" w:lineRule="auto"/>
        <w:jc w:val="center"/>
        <w:rPr>
          <w:b/>
          <w:sz w:val="28"/>
          <w:szCs w:val="28"/>
        </w:rPr>
      </w:pPr>
    </w:p>
    <w:p w:rsidR="009343BC" w:rsidRPr="0016608A" w:rsidRDefault="009343BC" w:rsidP="009343BC">
      <w:pPr>
        <w:spacing w:line="288" w:lineRule="auto"/>
        <w:jc w:val="center"/>
        <w:rPr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08"/>
        <w:gridCol w:w="4962"/>
      </w:tblGrid>
      <w:tr w:rsidR="009343BC" w:rsidRPr="007916B9" w:rsidTr="009343BC">
        <w:trPr>
          <w:trHeight w:val="4791"/>
        </w:trPr>
        <w:tc>
          <w:tcPr>
            <w:tcW w:w="4608" w:type="dxa"/>
          </w:tcPr>
          <w:p w:rsidR="009343BC" w:rsidRPr="007916B9" w:rsidRDefault="009343BC" w:rsidP="009343BC">
            <w:pPr>
              <w:rPr>
                <w:b/>
                <w:i/>
                <w:sz w:val="28"/>
                <w:szCs w:val="28"/>
                <w:lang w:val="be-BY"/>
              </w:rPr>
            </w:pPr>
            <w:r w:rsidRPr="007916B9">
              <w:rPr>
                <w:b/>
                <w:sz w:val="28"/>
                <w:szCs w:val="28"/>
                <w:lang w:val="be-BY"/>
              </w:rPr>
              <w:t>УЗГОДНЕНА</w:t>
            </w:r>
          </w:p>
          <w:p w:rsidR="009343BC" w:rsidRDefault="009343BC" w:rsidP="009343BC">
            <w:pPr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Старшыня вучэбна-метадычнага аб</w:t>
            </w:r>
            <w:r w:rsidR="00244915">
              <w:rPr>
                <w:sz w:val="28"/>
                <w:szCs w:val="28"/>
                <w:lang w:val="be-BY"/>
              </w:rPr>
              <w:t>’</w:t>
            </w:r>
            <w:r>
              <w:rPr>
                <w:sz w:val="28"/>
                <w:szCs w:val="28"/>
                <w:lang w:val="be-BY"/>
              </w:rPr>
              <w:t>яднання па адукацыі ў галіне кіравання</w:t>
            </w:r>
          </w:p>
          <w:p w:rsidR="009343BC" w:rsidRPr="007916B9" w:rsidRDefault="009343BC" w:rsidP="009343BC">
            <w:pPr>
              <w:rPr>
                <w:sz w:val="28"/>
                <w:szCs w:val="28"/>
                <w:lang w:val="be-BY"/>
              </w:rPr>
            </w:pPr>
            <w:r w:rsidRPr="007916B9">
              <w:rPr>
                <w:sz w:val="28"/>
                <w:szCs w:val="28"/>
                <w:lang w:val="be-BY"/>
              </w:rPr>
              <w:t xml:space="preserve">_____________ </w:t>
            </w:r>
            <w:r>
              <w:rPr>
                <w:sz w:val="28"/>
                <w:szCs w:val="28"/>
                <w:lang w:val="be-BY"/>
              </w:rPr>
              <w:t xml:space="preserve">Г.У.Пальчык </w:t>
            </w:r>
            <w:r>
              <w:rPr>
                <w:sz w:val="28"/>
                <w:szCs w:val="28"/>
                <w:lang w:val="be-BY"/>
              </w:rPr>
              <w:br/>
              <w:t>____.____</w:t>
            </w:r>
            <w:r w:rsidRPr="007916B9">
              <w:rPr>
                <w:sz w:val="28"/>
                <w:szCs w:val="28"/>
                <w:lang w:val="be-BY"/>
              </w:rPr>
              <w:t>.</w:t>
            </w:r>
            <w:r>
              <w:rPr>
                <w:sz w:val="28"/>
                <w:szCs w:val="28"/>
                <w:lang w:val="be-BY"/>
              </w:rPr>
              <w:t>________.</w:t>
            </w:r>
          </w:p>
          <w:p w:rsidR="009343BC" w:rsidRPr="007916B9" w:rsidRDefault="009343BC" w:rsidP="009343BC">
            <w:pPr>
              <w:ind w:firstLine="567"/>
              <w:rPr>
                <w:b/>
                <w:sz w:val="28"/>
                <w:szCs w:val="28"/>
                <w:lang w:val="be-BY"/>
              </w:rPr>
            </w:pPr>
          </w:p>
          <w:p w:rsidR="009343BC" w:rsidRPr="007916B9" w:rsidRDefault="009343BC" w:rsidP="009343BC">
            <w:pPr>
              <w:spacing w:before="240"/>
              <w:rPr>
                <w:sz w:val="28"/>
                <w:szCs w:val="28"/>
                <w:lang w:val="be-BY"/>
              </w:rPr>
            </w:pPr>
          </w:p>
        </w:tc>
        <w:tc>
          <w:tcPr>
            <w:tcW w:w="4962" w:type="dxa"/>
          </w:tcPr>
          <w:p w:rsidR="009343BC" w:rsidRPr="007916B9" w:rsidRDefault="009343BC" w:rsidP="009343BC">
            <w:pPr>
              <w:rPr>
                <w:b/>
                <w:sz w:val="28"/>
                <w:szCs w:val="28"/>
                <w:lang w:val="be-BY"/>
              </w:rPr>
            </w:pPr>
            <w:r w:rsidRPr="007916B9">
              <w:rPr>
                <w:b/>
                <w:sz w:val="28"/>
                <w:szCs w:val="28"/>
                <w:lang w:val="be-BY"/>
              </w:rPr>
              <w:t xml:space="preserve">УЗГОДНЕНА </w:t>
            </w:r>
          </w:p>
          <w:p w:rsidR="009343BC" w:rsidRDefault="009343BC" w:rsidP="009343BC">
            <w:pPr>
              <w:rPr>
                <w:sz w:val="28"/>
                <w:szCs w:val="28"/>
                <w:lang w:val="be-BY"/>
              </w:rPr>
            </w:pPr>
            <w:r w:rsidRPr="00F25822">
              <w:rPr>
                <w:sz w:val="28"/>
                <w:szCs w:val="28"/>
                <w:lang w:val="be-BY"/>
              </w:rPr>
              <w:t>Начальнік Галоўнага ўпраўлення прафесійнай адукацыі Міністэрства адукацыі Рэспублікі Беларусь</w:t>
            </w:r>
          </w:p>
          <w:p w:rsidR="009343BC" w:rsidRDefault="009343BC" w:rsidP="009343BC">
            <w:pPr>
              <w:rPr>
                <w:sz w:val="28"/>
                <w:szCs w:val="28"/>
                <w:lang w:val="be-BY"/>
              </w:rPr>
            </w:pPr>
            <w:r w:rsidRPr="00F25822">
              <w:rPr>
                <w:sz w:val="28"/>
                <w:szCs w:val="28"/>
                <w:lang w:val="be-BY"/>
              </w:rPr>
              <w:t>________________ С.А.Каспяровіч</w:t>
            </w:r>
            <w:r>
              <w:rPr>
                <w:sz w:val="28"/>
                <w:szCs w:val="28"/>
                <w:lang w:val="be-BY"/>
              </w:rPr>
              <w:br/>
              <w:t>____.____</w:t>
            </w:r>
            <w:r w:rsidRPr="007916B9">
              <w:rPr>
                <w:sz w:val="28"/>
                <w:szCs w:val="28"/>
                <w:lang w:val="be-BY"/>
              </w:rPr>
              <w:t>.</w:t>
            </w:r>
            <w:r>
              <w:rPr>
                <w:sz w:val="28"/>
                <w:szCs w:val="28"/>
                <w:lang w:val="be-BY"/>
              </w:rPr>
              <w:t>________.</w:t>
            </w:r>
          </w:p>
          <w:p w:rsidR="009343BC" w:rsidRPr="007916B9" w:rsidRDefault="009343BC" w:rsidP="009343BC">
            <w:pPr>
              <w:spacing w:before="120"/>
              <w:rPr>
                <w:sz w:val="16"/>
                <w:szCs w:val="16"/>
                <w:lang w:val="be-BY"/>
              </w:rPr>
            </w:pPr>
          </w:p>
          <w:p w:rsidR="009343BC" w:rsidRPr="00F25822" w:rsidRDefault="009343BC" w:rsidP="009343BC">
            <w:pPr>
              <w:rPr>
                <w:sz w:val="28"/>
                <w:szCs w:val="28"/>
                <w:lang w:val="be-BY"/>
              </w:rPr>
            </w:pPr>
            <w:r w:rsidRPr="00F25822">
              <w:rPr>
                <w:sz w:val="28"/>
                <w:szCs w:val="28"/>
                <w:lang w:val="be-BY"/>
              </w:rPr>
              <w:t>Прарэктар па навукова-метадычнай рабоце Дзяржаўнай установы адукацыі «Рэспубліканскі інстытут вышэйшай школы»</w:t>
            </w:r>
          </w:p>
          <w:p w:rsidR="009343BC" w:rsidRPr="00F25822" w:rsidRDefault="009343BC" w:rsidP="009343BC">
            <w:pPr>
              <w:rPr>
                <w:sz w:val="28"/>
                <w:szCs w:val="28"/>
                <w:lang w:val="be-BY"/>
              </w:rPr>
            </w:pPr>
            <w:r w:rsidRPr="00F25822">
              <w:rPr>
                <w:sz w:val="28"/>
                <w:szCs w:val="28"/>
                <w:lang w:val="be-BY"/>
              </w:rPr>
              <w:t>________________ І.У.Цітовіч</w:t>
            </w:r>
          </w:p>
          <w:p w:rsidR="009343BC" w:rsidRPr="007916B9" w:rsidRDefault="009343BC" w:rsidP="009343BC">
            <w:pPr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____.____</w:t>
            </w:r>
            <w:r w:rsidRPr="007916B9">
              <w:rPr>
                <w:sz w:val="28"/>
                <w:szCs w:val="28"/>
                <w:lang w:val="be-BY"/>
              </w:rPr>
              <w:t>.</w:t>
            </w:r>
            <w:r>
              <w:rPr>
                <w:sz w:val="28"/>
                <w:szCs w:val="28"/>
                <w:lang w:val="be-BY"/>
              </w:rPr>
              <w:t>________.</w:t>
            </w:r>
          </w:p>
        </w:tc>
      </w:tr>
      <w:tr w:rsidR="009343BC" w:rsidRPr="007916B9" w:rsidTr="009343BC">
        <w:trPr>
          <w:trHeight w:val="1461"/>
        </w:trPr>
        <w:tc>
          <w:tcPr>
            <w:tcW w:w="4608" w:type="dxa"/>
          </w:tcPr>
          <w:p w:rsidR="009343BC" w:rsidRPr="007916B9" w:rsidRDefault="009343BC" w:rsidP="009343BC">
            <w:pPr>
              <w:ind w:firstLine="567"/>
              <w:rPr>
                <w:sz w:val="28"/>
                <w:szCs w:val="28"/>
                <w:lang w:val="be-BY"/>
              </w:rPr>
            </w:pPr>
          </w:p>
        </w:tc>
        <w:tc>
          <w:tcPr>
            <w:tcW w:w="4962" w:type="dxa"/>
          </w:tcPr>
          <w:p w:rsidR="009343BC" w:rsidRPr="007916B9" w:rsidRDefault="009343BC" w:rsidP="009343BC">
            <w:pPr>
              <w:spacing w:before="120"/>
              <w:ind w:left="252" w:hanging="252"/>
              <w:rPr>
                <w:sz w:val="28"/>
                <w:szCs w:val="28"/>
                <w:lang w:val="be-BY"/>
              </w:rPr>
            </w:pPr>
            <w:r w:rsidRPr="007916B9">
              <w:rPr>
                <w:sz w:val="28"/>
                <w:szCs w:val="28"/>
                <w:lang w:val="be-BY"/>
              </w:rPr>
              <w:t>Эксперт-нормакантралёр</w:t>
            </w:r>
          </w:p>
          <w:p w:rsidR="009343BC" w:rsidRPr="007916B9" w:rsidRDefault="009343BC" w:rsidP="009343BC">
            <w:pPr>
              <w:spacing w:before="120"/>
              <w:ind w:left="252" w:hanging="252"/>
              <w:rPr>
                <w:b/>
                <w:sz w:val="28"/>
                <w:szCs w:val="28"/>
                <w:lang w:val="be-BY"/>
              </w:rPr>
            </w:pPr>
            <w:r w:rsidRPr="007916B9">
              <w:rPr>
                <w:sz w:val="28"/>
                <w:szCs w:val="28"/>
                <w:lang w:val="be-BY"/>
              </w:rPr>
              <w:t>__________________</w:t>
            </w:r>
          </w:p>
          <w:p w:rsidR="009343BC" w:rsidRDefault="009343BC" w:rsidP="009343BC">
            <w:pPr>
              <w:spacing w:before="120"/>
              <w:ind w:left="252" w:hanging="252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____.____</w:t>
            </w:r>
            <w:r w:rsidRPr="007916B9">
              <w:rPr>
                <w:sz w:val="28"/>
                <w:szCs w:val="28"/>
                <w:lang w:val="be-BY"/>
              </w:rPr>
              <w:t>.</w:t>
            </w:r>
            <w:r>
              <w:rPr>
                <w:sz w:val="28"/>
                <w:szCs w:val="28"/>
                <w:lang w:val="be-BY"/>
              </w:rPr>
              <w:t>________.</w:t>
            </w:r>
          </w:p>
          <w:p w:rsidR="009343BC" w:rsidRDefault="009343BC" w:rsidP="009343BC">
            <w:pPr>
              <w:spacing w:before="120"/>
              <w:ind w:left="252" w:hanging="252"/>
              <w:rPr>
                <w:sz w:val="28"/>
                <w:szCs w:val="28"/>
                <w:lang w:val="be-BY"/>
              </w:rPr>
            </w:pPr>
          </w:p>
          <w:p w:rsidR="009343BC" w:rsidRPr="007916B9" w:rsidRDefault="009343BC" w:rsidP="009343BC">
            <w:pPr>
              <w:spacing w:before="120"/>
              <w:ind w:left="252" w:hanging="252"/>
              <w:rPr>
                <w:sz w:val="28"/>
                <w:szCs w:val="28"/>
                <w:lang w:val="be-BY"/>
              </w:rPr>
            </w:pPr>
          </w:p>
        </w:tc>
      </w:tr>
    </w:tbl>
    <w:p w:rsidR="00751D7A" w:rsidRPr="00414FB4" w:rsidRDefault="009343BC" w:rsidP="009343BC">
      <w:pPr>
        <w:jc w:val="center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Мінск 201__</w:t>
      </w:r>
    </w:p>
    <w:p w:rsidR="00751D7A" w:rsidRPr="00FD6A96" w:rsidRDefault="00751D7A" w:rsidP="00FD6A96">
      <w:pPr>
        <w:pStyle w:val="a5"/>
        <w:keepNext/>
        <w:spacing w:after="57"/>
        <w:rPr>
          <w:rFonts w:ascii="Times New Roman" w:hAnsi="Times New Roman"/>
          <w:i/>
          <w:iCs/>
          <w:sz w:val="28"/>
          <w:szCs w:val="28"/>
          <w:lang w:val="be-BY"/>
        </w:rPr>
      </w:pPr>
      <w:r w:rsidRPr="00FD6A96">
        <w:rPr>
          <w:sz w:val="28"/>
          <w:szCs w:val="28"/>
          <w:lang w:val="be-BY"/>
        </w:rPr>
        <w:br w:type="page"/>
      </w:r>
      <w:r w:rsidR="00FD6A96" w:rsidRPr="00FD6A96">
        <w:rPr>
          <w:rFonts w:ascii="Times New Roman" w:hAnsi="Times New Roman"/>
          <w:b/>
          <w:bCs/>
          <w:sz w:val="28"/>
          <w:szCs w:val="28"/>
          <w:lang w:val="be-BY"/>
        </w:rPr>
        <w:lastRenderedPageBreak/>
        <w:t>СКЛАДАЛЬНІКІ</w:t>
      </w:r>
      <w:r w:rsidRPr="00FD6A96">
        <w:rPr>
          <w:rFonts w:ascii="Times New Roman" w:hAnsi="Times New Roman"/>
          <w:b/>
          <w:bCs/>
          <w:sz w:val="28"/>
          <w:szCs w:val="28"/>
          <w:lang w:val="be-BY"/>
        </w:rPr>
        <w:t xml:space="preserve">: </w:t>
      </w:r>
    </w:p>
    <w:p w:rsidR="00751D7A" w:rsidRPr="00FD6A96" w:rsidRDefault="00751D7A" w:rsidP="00FD6A96">
      <w:pPr>
        <w:pStyle w:val="a5"/>
        <w:keepNext/>
        <w:rPr>
          <w:rFonts w:ascii="Times New Roman" w:hAnsi="Times New Roman"/>
          <w:sz w:val="28"/>
          <w:szCs w:val="28"/>
          <w:lang w:val="be-BY"/>
        </w:rPr>
      </w:pPr>
      <w:r w:rsidRPr="00DA1D5B">
        <w:rPr>
          <w:rFonts w:ascii="Times New Roman" w:hAnsi="Times New Roman"/>
          <w:b/>
          <w:bCs/>
          <w:sz w:val="28"/>
          <w:szCs w:val="28"/>
          <w:lang w:val="be-BY"/>
        </w:rPr>
        <w:t>А</w:t>
      </w:r>
      <w:r w:rsidRPr="00FD6A96">
        <w:rPr>
          <w:rFonts w:ascii="Times New Roman" w:hAnsi="Times New Roman"/>
          <w:b/>
          <w:bCs/>
          <w:sz w:val="28"/>
          <w:szCs w:val="28"/>
          <w:lang w:val="be-BY"/>
        </w:rPr>
        <w:t xml:space="preserve">. </w:t>
      </w:r>
      <w:r w:rsidRPr="00DA1D5B">
        <w:rPr>
          <w:rFonts w:ascii="Times New Roman" w:hAnsi="Times New Roman"/>
          <w:b/>
          <w:bCs/>
          <w:sz w:val="28"/>
          <w:szCs w:val="28"/>
          <w:lang w:val="be-BY"/>
        </w:rPr>
        <w:t>Я</w:t>
      </w:r>
      <w:r w:rsidRPr="00FD6A96">
        <w:rPr>
          <w:rFonts w:ascii="Times New Roman" w:hAnsi="Times New Roman"/>
          <w:b/>
          <w:bCs/>
          <w:sz w:val="28"/>
          <w:szCs w:val="28"/>
          <w:lang w:val="be-BY"/>
        </w:rPr>
        <w:t xml:space="preserve">. </w:t>
      </w:r>
      <w:r w:rsidRPr="00DA1D5B">
        <w:rPr>
          <w:rFonts w:ascii="Times New Roman" w:hAnsi="Times New Roman"/>
          <w:b/>
          <w:bCs/>
          <w:sz w:val="28"/>
          <w:szCs w:val="28"/>
          <w:lang w:val="be-BY"/>
        </w:rPr>
        <w:t>Рыбакоў</w:t>
      </w:r>
      <w:r w:rsidRPr="00FD6A96">
        <w:rPr>
          <w:rFonts w:ascii="Times New Roman" w:hAnsi="Times New Roman"/>
          <w:b/>
          <w:bCs/>
          <w:sz w:val="28"/>
          <w:szCs w:val="28"/>
          <w:lang w:val="be-BY"/>
        </w:rPr>
        <w:t>,</w:t>
      </w:r>
      <w:r w:rsidRPr="00FD6A96">
        <w:rPr>
          <w:rFonts w:ascii="Times New Roman" w:hAnsi="Times New Roman"/>
          <w:sz w:val="28"/>
          <w:szCs w:val="28"/>
          <w:lang w:val="be-BY"/>
        </w:rPr>
        <w:t xml:space="preserve"> </w:t>
      </w:r>
      <w:r w:rsidRPr="00DA1D5B">
        <w:rPr>
          <w:rFonts w:ascii="Times New Roman" w:hAnsi="Times New Roman"/>
          <w:sz w:val="28"/>
          <w:szCs w:val="28"/>
          <w:lang w:val="be-BY"/>
        </w:rPr>
        <w:t xml:space="preserve">дацэнт </w:t>
      </w:r>
      <w:r w:rsidRPr="00DA1D5B">
        <w:rPr>
          <w:rFonts w:ascii="Times New Roman" w:hAnsi="Times New Roman"/>
          <w:bCs/>
          <w:sz w:val="28"/>
          <w:szCs w:val="28"/>
          <w:lang w:val="be-BY"/>
        </w:rPr>
        <w:t xml:space="preserve">кафедры крыніцазнаўства </w:t>
      </w:r>
      <w:r w:rsidRPr="00FD6A96">
        <w:rPr>
          <w:rFonts w:ascii="Times New Roman" w:hAnsi="Times New Roman"/>
          <w:sz w:val="28"/>
          <w:szCs w:val="28"/>
          <w:lang w:val="be-BY"/>
        </w:rPr>
        <w:t xml:space="preserve">Беларускага дзяржаўнага </w:t>
      </w:r>
      <w:r w:rsidR="00FD6A96">
        <w:rPr>
          <w:rFonts w:ascii="Times New Roman" w:hAnsi="Times New Roman"/>
          <w:sz w:val="28"/>
          <w:szCs w:val="28"/>
          <w:lang w:val="be-BY"/>
        </w:rPr>
        <w:t>ў</w:t>
      </w:r>
      <w:r w:rsidRPr="00FD6A96">
        <w:rPr>
          <w:rFonts w:ascii="Times New Roman" w:hAnsi="Times New Roman"/>
          <w:sz w:val="28"/>
          <w:szCs w:val="28"/>
          <w:lang w:val="be-BY"/>
        </w:rPr>
        <w:t>ніверсітэта</w:t>
      </w:r>
      <w:r w:rsidRPr="00DA1D5B">
        <w:rPr>
          <w:rFonts w:ascii="Times New Roman" w:hAnsi="Times New Roman"/>
          <w:sz w:val="28"/>
          <w:szCs w:val="28"/>
          <w:lang w:val="be-BY"/>
        </w:rPr>
        <w:t>, кандыдат гістарычных навук</w:t>
      </w:r>
      <w:r w:rsidR="00414FB4" w:rsidRPr="00DA1D5B">
        <w:rPr>
          <w:rFonts w:ascii="Times New Roman" w:hAnsi="Times New Roman"/>
          <w:sz w:val="28"/>
          <w:szCs w:val="28"/>
          <w:lang w:val="be-BY"/>
        </w:rPr>
        <w:t>, дацэнт</w:t>
      </w:r>
      <w:r w:rsidRPr="00FD6A96">
        <w:rPr>
          <w:rFonts w:ascii="Times New Roman" w:hAnsi="Times New Roman"/>
          <w:sz w:val="28"/>
          <w:szCs w:val="28"/>
          <w:lang w:val="be-BY"/>
        </w:rPr>
        <w:t>;</w:t>
      </w:r>
    </w:p>
    <w:p w:rsidR="00751D7A" w:rsidRPr="00DA1D5B" w:rsidRDefault="00751D7A" w:rsidP="00FD6A96">
      <w:pPr>
        <w:pStyle w:val="a5"/>
        <w:keepNext/>
        <w:rPr>
          <w:rFonts w:ascii="Times New Roman" w:hAnsi="Times New Roman"/>
          <w:sz w:val="28"/>
          <w:szCs w:val="28"/>
          <w:lang w:val="be-BY"/>
        </w:rPr>
      </w:pPr>
      <w:r w:rsidRPr="00DA1D5B">
        <w:rPr>
          <w:rFonts w:ascii="Times New Roman" w:hAnsi="Times New Roman"/>
          <w:b/>
          <w:bCs/>
          <w:sz w:val="28"/>
          <w:szCs w:val="28"/>
          <w:lang w:val="be-BY"/>
        </w:rPr>
        <w:t xml:space="preserve">А. М. Назаранка, </w:t>
      </w:r>
      <w:r w:rsidR="00FD6A96" w:rsidRPr="00FD6A96">
        <w:rPr>
          <w:rFonts w:ascii="Times New Roman" w:hAnsi="Times New Roman"/>
          <w:bCs/>
          <w:sz w:val="28"/>
          <w:szCs w:val="28"/>
          <w:lang w:val="be-BY"/>
        </w:rPr>
        <w:t>старшы</w:t>
      </w:r>
      <w:r w:rsidR="00FD6A96">
        <w:rPr>
          <w:rFonts w:ascii="Times New Roman" w:hAnsi="Times New Roman"/>
          <w:b/>
          <w:bCs/>
          <w:sz w:val="28"/>
          <w:szCs w:val="28"/>
          <w:lang w:val="be-BY"/>
        </w:rPr>
        <w:t xml:space="preserve"> </w:t>
      </w:r>
      <w:r w:rsidRPr="00DA1D5B">
        <w:rPr>
          <w:rFonts w:ascii="Times New Roman" w:hAnsi="Times New Roman"/>
          <w:bCs/>
          <w:sz w:val="28"/>
          <w:szCs w:val="28"/>
          <w:lang w:val="be-BY"/>
        </w:rPr>
        <w:t xml:space="preserve">выкладчык кафедры крыніцазнаўства </w:t>
      </w:r>
      <w:r w:rsidRPr="00DA1D5B">
        <w:rPr>
          <w:rFonts w:ascii="Times New Roman" w:hAnsi="Times New Roman"/>
          <w:sz w:val="28"/>
          <w:szCs w:val="28"/>
          <w:lang w:val="be-BY"/>
        </w:rPr>
        <w:t xml:space="preserve">Беларускага дзяржаўнага </w:t>
      </w:r>
      <w:r w:rsidR="00FD6A96">
        <w:rPr>
          <w:rFonts w:ascii="Times New Roman" w:hAnsi="Times New Roman"/>
          <w:sz w:val="28"/>
          <w:szCs w:val="28"/>
          <w:lang w:val="be-BY"/>
        </w:rPr>
        <w:t>ў</w:t>
      </w:r>
      <w:r w:rsidRPr="00DA1D5B">
        <w:rPr>
          <w:rFonts w:ascii="Times New Roman" w:hAnsi="Times New Roman"/>
          <w:sz w:val="28"/>
          <w:szCs w:val="28"/>
          <w:lang w:val="be-BY"/>
        </w:rPr>
        <w:t>ніверсітэта, магістр гістарычных навук.</w:t>
      </w:r>
    </w:p>
    <w:p w:rsidR="00751D7A" w:rsidRPr="00DA1D5B" w:rsidRDefault="00751D7A" w:rsidP="00751D7A">
      <w:pPr>
        <w:pStyle w:val="a5"/>
        <w:keepNext/>
        <w:ind w:firstLine="567"/>
        <w:rPr>
          <w:rFonts w:ascii="Times New Roman" w:hAnsi="Times New Roman"/>
          <w:sz w:val="28"/>
          <w:szCs w:val="28"/>
          <w:lang w:val="be-BY"/>
        </w:rPr>
      </w:pPr>
    </w:p>
    <w:p w:rsidR="00751D7A" w:rsidRDefault="00751D7A" w:rsidP="00751D7A">
      <w:pPr>
        <w:ind w:firstLine="567"/>
        <w:rPr>
          <w:caps/>
          <w:sz w:val="28"/>
          <w:szCs w:val="28"/>
          <w:lang w:val="be-BY"/>
        </w:rPr>
      </w:pPr>
    </w:p>
    <w:p w:rsidR="00FD6A96" w:rsidRDefault="00FD6A96" w:rsidP="00751D7A">
      <w:pPr>
        <w:ind w:firstLine="567"/>
        <w:rPr>
          <w:caps/>
          <w:sz w:val="28"/>
          <w:szCs w:val="28"/>
          <w:lang w:val="be-BY"/>
        </w:rPr>
      </w:pPr>
    </w:p>
    <w:p w:rsidR="00FD6A96" w:rsidRPr="00DA1D5B" w:rsidRDefault="00FD6A96" w:rsidP="00751D7A">
      <w:pPr>
        <w:ind w:firstLine="567"/>
        <w:rPr>
          <w:caps/>
          <w:sz w:val="28"/>
          <w:szCs w:val="28"/>
          <w:lang w:val="be-BY"/>
        </w:rPr>
      </w:pPr>
    </w:p>
    <w:p w:rsidR="00751D7A" w:rsidRPr="00DA1D5B" w:rsidRDefault="00FD6A96" w:rsidP="00FD6A96">
      <w:pPr>
        <w:pStyle w:val="8"/>
        <w:rPr>
          <w:b/>
          <w:i w:val="0"/>
          <w:sz w:val="28"/>
          <w:szCs w:val="28"/>
          <w:lang w:val="be-BY"/>
        </w:rPr>
      </w:pPr>
      <w:r w:rsidRPr="00DA1D5B">
        <w:rPr>
          <w:b/>
          <w:i w:val="0"/>
          <w:sz w:val="28"/>
          <w:szCs w:val="28"/>
          <w:lang w:val="be-BY"/>
        </w:rPr>
        <w:t>РЭЦЭНЗЕНТЫ</w:t>
      </w:r>
      <w:r w:rsidR="00751D7A" w:rsidRPr="00DA1D5B">
        <w:rPr>
          <w:b/>
          <w:i w:val="0"/>
          <w:sz w:val="28"/>
          <w:szCs w:val="28"/>
          <w:lang w:val="be-BY"/>
        </w:rPr>
        <w:t>:</w:t>
      </w:r>
    </w:p>
    <w:p w:rsidR="00751D7A" w:rsidRPr="00DA1D5B" w:rsidRDefault="00751D7A" w:rsidP="00FD6A96">
      <w:pPr>
        <w:pStyle w:val="a3"/>
        <w:spacing w:line="240" w:lineRule="auto"/>
        <w:ind w:firstLine="0"/>
        <w:rPr>
          <w:rFonts w:ascii="Times New Roman" w:hAnsi="Times New Roman"/>
          <w:sz w:val="28"/>
          <w:szCs w:val="28"/>
          <w:lang w:val="be-BY"/>
        </w:rPr>
      </w:pPr>
      <w:r w:rsidRPr="00DA1D5B">
        <w:rPr>
          <w:rFonts w:ascii="Times New Roman" w:hAnsi="Times New Roman"/>
          <w:b/>
          <w:sz w:val="28"/>
          <w:szCs w:val="28"/>
          <w:lang w:val="be-BY"/>
        </w:rPr>
        <w:t xml:space="preserve">Кафедра </w:t>
      </w:r>
      <w:r w:rsidR="00FD6A96">
        <w:rPr>
          <w:rFonts w:ascii="Times New Roman" w:hAnsi="Times New Roman"/>
          <w:b/>
          <w:sz w:val="28"/>
          <w:szCs w:val="28"/>
          <w:lang w:val="be-BY"/>
        </w:rPr>
        <w:t xml:space="preserve">паліталогіі </w:t>
      </w:r>
      <w:r w:rsidR="00FD6A96">
        <w:rPr>
          <w:rFonts w:ascii="Times New Roman" w:hAnsi="Times New Roman"/>
          <w:sz w:val="28"/>
          <w:szCs w:val="28"/>
          <w:lang w:val="be-BY"/>
        </w:rPr>
        <w:t xml:space="preserve">Прыватнай установы адукацыі </w:t>
      </w:r>
      <w:r w:rsidR="005671A7">
        <w:rPr>
          <w:rFonts w:ascii="Times New Roman" w:hAnsi="Times New Roman"/>
          <w:sz w:val="28"/>
          <w:szCs w:val="28"/>
          <w:lang w:val="be-BY"/>
        </w:rPr>
        <w:t>“</w:t>
      </w:r>
      <w:r w:rsidR="00FD6A96">
        <w:rPr>
          <w:rFonts w:ascii="Times New Roman" w:hAnsi="Times New Roman"/>
          <w:sz w:val="28"/>
          <w:szCs w:val="28"/>
          <w:lang w:val="be-BY"/>
        </w:rPr>
        <w:t>Інстыту парламентарызму і прадпрымальніцтва</w:t>
      </w:r>
      <w:r w:rsidR="005671A7">
        <w:rPr>
          <w:rFonts w:ascii="Times New Roman" w:hAnsi="Times New Roman"/>
          <w:sz w:val="28"/>
          <w:szCs w:val="28"/>
          <w:lang w:val="be-BY"/>
        </w:rPr>
        <w:t>”</w:t>
      </w:r>
      <w:r w:rsidRPr="00DA1D5B">
        <w:rPr>
          <w:rFonts w:ascii="Times New Roman" w:hAnsi="Times New Roman"/>
          <w:sz w:val="28"/>
          <w:szCs w:val="28"/>
          <w:lang w:val="be-BY"/>
        </w:rPr>
        <w:t>;</w:t>
      </w:r>
    </w:p>
    <w:p w:rsidR="00FD6A96" w:rsidRPr="00FD6A96" w:rsidRDefault="005671A7" w:rsidP="00FD6A96">
      <w:pPr>
        <w:pStyle w:val="a5"/>
        <w:keepNext/>
        <w:spacing w:before="120"/>
        <w:rPr>
          <w:rFonts w:ascii="Times New Roman" w:hAnsi="Times New Roman"/>
          <w:i/>
          <w:sz w:val="28"/>
          <w:szCs w:val="28"/>
          <w:lang w:val="be-BY"/>
        </w:rPr>
      </w:pPr>
      <w:r>
        <w:rPr>
          <w:rFonts w:ascii="Times New Roman" w:hAnsi="Times New Roman"/>
          <w:b/>
          <w:sz w:val="28"/>
          <w:szCs w:val="28"/>
          <w:lang w:val="be-BY"/>
        </w:rPr>
        <w:t>В</w:t>
      </w:r>
      <w:r w:rsidR="00751D7A" w:rsidRPr="00DA1D5B">
        <w:rPr>
          <w:rFonts w:ascii="Times New Roman" w:hAnsi="Times New Roman"/>
          <w:b/>
          <w:sz w:val="28"/>
          <w:szCs w:val="28"/>
          <w:lang w:val="be-BY"/>
        </w:rPr>
        <w:t>.</w:t>
      </w:r>
      <w:r>
        <w:rPr>
          <w:rFonts w:ascii="Times New Roman" w:hAnsi="Times New Roman"/>
          <w:b/>
          <w:sz w:val="28"/>
          <w:szCs w:val="28"/>
          <w:lang w:val="be-BY"/>
        </w:rPr>
        <w:t>Л</w:t>
      </w:r>
      <w:r w:rsidR="00751D7A" w:rsidRPr="00DA1D5B">
        <w:rPr>
          <w:rFonts w:ascii="Times New Roman" w:hAnsi="Times New Roman"/>
          <w:b/>
          <w:sz w:val="28"/>
          <w:szCs w:val="28"/>
          <w:lang w:val="be-BY"/>
        </w:rPr>
        <w:t xml:space="preserve">. </w:t>
      </w:r>
      <w:r>
        <w:rPr>
          <w:rFonts w:ascii="Times New Roman" w:hAnsi="Times New Roman"/>
          <w:b/>
          <w:sz w:val="28"/>
          <w:szCs w:val="28"/>
          <w:lang w:val="be-BY"/>
        </w:rPr>
        <w:t>Насевіч</w:t>
      </w:r>
      <w:r w:rsidR="00751D7A" w:rsidRPr="00DA1D5B">
        <w:rPr>
          <w:rFonts w:ascii="Times New Roman" w:hAnsi="Times New Roman"/>
          <w:b/>
          <w:sz w:val="28"/>
          <w:szCs w:val="28"/>
          <w:lang w:val="be-BY"/>
        </w:rPr>
        <w:t>,</w:t>
      </w:r>
      <w:r w:rsidR="00D44370">
        <w:rPr>
          <w:rFonts w:ascii="Times New Roman" w:hAnsi="Times New Roman"/>
          <w:sz w:val="28"/>
          <w:szCs w:val="28"/>
          <w:lang w:val="be-BY"/>
        </w:rPr>
        <w:t xml:space="preserve"> </w:t>
      </w:r>
      <w:r>
        <w:rPr>
          <w:rFonts w:ascii="Times New Roman" w:hAnsi="Times New Roman"/>
          <w:sz w:val="28"/>
          <w:szCs w:val="28"/>
          <w:lang w:val="be-BY"/>
        </w:rPr>
        <w:t>дырэктар “</w:t>
      </w:r>
      <w:r w:rsidR="00FD6A96" w:rsidRPr="00FD6A96">
        <w:rPr>
          <w:rFonts w:ascii="Times New Roman" w:hAnsi="Times New Roman"/>
          <w:sz w:val="28"/>
          <w:szCs w:val="28"/>
          <w:lang w:val="be-BY"/>
        </w:rPr>
        <w:t>Беларуск</w:t>
      </w:r>
      <w:r>
        <w:rPr>
          <w:rFonts w:ascii="Times New Roman" w:hAnsi="Times New Roman"/>
          <w:sz w:val="28"/>
          <w:szCs w:val="28"/>
          <w:lang w:val="be-BY"/>
        </w:rPr>
        <w:t>ага</w:t>
      </w:r>
      <w:r w:rsidR="00FD6A96" w:rsidRPr="00FD6A96">
        <w:rPr>
          <w:rFonts w:ascii="Times New Roman" w:hAnsi="Times New Roman"/>
          <w:sz w:val="28"/>
          <w:szCs w:val="28"/>
          <w:lang w:val="be-BY"/>
        </w:rPr>
        <w:t xml:space="preserve"> навукова-даследч</w:t>
      </w:r>
      <w:r>
        <w:rPr>
          <w:rFonts w:ascii="Times New Roman" w:hAnsi="Times New Roman"/>
          <w:sz w:val="28"/>
          <w:szCs w:val="28"/>
          <w:lang w:val="be-BY"/>
        </w:rPr>
        <w:t>ага</w:t>
      </w:r>
      <w:r w:rsidR="00FD6A96" w:rsidRPr="00FD6A96">
        <w:rPr>
          <w:rFonts w:ascii="Times New Roman" w:hAnsi="Times New Roman"/>
          <w:sz w:val="28"/>
          <w:szCs w:val="28"/>
          <w:lang w:val="be-BY"/>
        </w:rPr>
        <w:t xml:space="preserve"> </w:t>
      </w:r>
      <w:r>
        <w:rPr>
          <w:rFonts w:ascii="Times New Roman" w:hAnsi="Times New Roman"/>
          <w:sz w:val="28"/>
          <w:szCs w:val="28"/>
          <w:lang w:val="be-BY"/>
        </w:rPr>
        <w:t>цэнтра электроннай дакументацыі”</w:t>
      </w:r>
      <w:r w:rsidR="00FD6A96" w:rsidRPr="00FD6A96">
        <w:rPr>
          <w:rFonts w:ascii="Times New Roman" w:hAnsi="Times New Roman"/>
          <w:sz w:val="28"/>
          <w:szCs w:val="28"/>
          <w:lang w:val="be-BY"/>
        </w:rPr>
        <w:t>,</w:t>
      </w:r>
      <w:r w:rsidR="00FD6A96">
        <w:rPr>
          <w:rFonts w:ascii="Times New Roman" w:hAnsi="Times New Roman"/>
          <w:sz w:val="28"/>
          <w:szCs w:val="28"/>
          <w:lang w:val="be-BY"/>
        </w:rPr>
        <w:t xml:space="preserve"> </w:t>
      </w:r>
      <w:r>
        <w:rPr>
          <w:rFonts w:ascii="Times New Roman" w:hAnsi="Times New Roman"/>
          <w:sz w:val="28"/>
          <w:szCs w:val="28"/>
          <w:lang w:val="be-BY"/>
        </w:rPr>
        <w:t xml:space="preserve">кандыдат </w:t>
      </w:r>
      <w:r w:rsidR="00FD6A96">
        <w:rPr>
          <w:rFonts w:ascii="Times New Roman" w:hAnsi="Times New Roman"/>
          <w:sz w:val="28"/>
          <w:szCs w:val="28"/>
          <w:lang w:val="be-BY"/>
        </w:rPr>
        <w:t>гістарычных навук</w:t>
      </w:r>
      <w:r w:rsidR="00751D7A" w:rsidRPr="00DA1D5B">
        <w:rPr>
          <w:rFonts w:ascii="Times New Roman" w:hAnsi="Times New Roman"/>
          <w:sz w:val="28"/>
          <w:szCs w:val="28"/>
          <w:lang w:val="be-BY"/>
        </w:rPr>
        <w:t>.</w:t>
      </w:r>
      <w:r w:rsidR="00751D7A" w:rsidRPr="00DA1D5B">
        <w:rPr>
          <w:rFonts w:ascii="Times New Roman" w:hAnsi="Times New Roman"/>
          <w:i/>
          <w:sz w:val="28"/>
          <w:szCs w:val="28"/>
          <w:lang w:val="be-BY"/>
        </w:rPr>
        <w:t xml:space="preserve"> </w:t>
      </w:r>
      <w:r w:rsidR="000E67C9">
        <w:rPr>
          <w:rFonts w:ascii="Times New Roman" w:hAnsi="Times New Roman"/>
          <w:i/>
          <w:sz w:val="28"/>
          <w:szCs w:val="28"/>
          <w:lang w:val="be-BY"/>
        </w:rPr>
        <w:t xml:space="preserve"> </w:t>
      </w:r>
    </w:p>
    <w:p w:rsidR="00FD6A96" w:rsidRPr="00FD6A96" w:rsidRDefault="00FD6A96" w:rsidP="00FD6A96">
      <w:pPr>
        <w:pStyle w:val="7"/>
        <w:rPr>
          <w:b/>
          <w:sz w:val="28"/>
          <w:szCs w:val="28"/>
          <w:lang w:val="be-BY"/>
        </w:rPr>
      </w:pPr>
    </w:p>
    <w:p w:rsidR="00FD6A96" w:rsidRPr="00FD6A96" w:rsidRDefault="00FD6A96" w:rsidP="00FD6A96">
      <w:pPr>
        <w:rPr>
          <w:lang w:val="be-BY"/>
        </w:rPr>
      </w:pPr>
    </w:p>
    <w:p w:rsidR="00FD6A96" w:rsidRPr="00FD6A96" w:rsidRDefault="00FD6A96" w:rsidP="00FD6A96">
      <w:pPr>
        <w:rPr>
          <w:lang w:val="be-BY"/>
        </w:rPr>
      </w:pPr>
    </w:p>
    <w:p w:rsidR="00FD6A96" w:rsidRPr="00F25822" w:rsidRDefault="00FD6A96" w:rsidP="00FD6A96">
      <w:pPr>
        <w:rPr>
          <w:b/>
          <w:bCs/>
          <w:sz w:val="28"/>
          <w:szCs w:val="28"/>
          <w:lang w:val="be-BY"/>
        </w:rPr>
      </w:pPr>
      <w:r w:rsidRPr="00F25822">
        <w:rPr>
          <w:b/>
          <w:bCs/>
          <w:sz w:val="28"/>
          <w:szCs w:val="28"/>
          <w:lang w:val="be-BY"/>
        </w:rPr>
        <w:t>РЭКАМЕНДАВАНА ДА ЗАЦВЯРДЖЭННЯ ЯК ТЫПАВАЯ:</w:t>
      </w:r>
    </w:p>
    <w:p w:rsidR="00FD6A96" w:rsidRPr="00A23E93" w:rsidRDefault="00FD6A96" w:rsidP="00FD6A96">
      <w:pPr>
        <w:spacing w:before="120"/>
        <w:rPr>
          <w:sz w:val="28"/>
          <w:szCs w:val="28"/>
          <w:lang w:val="be-BY"/>
        </w:rPr>
      </w:pPr>
      <w:r w:rsidRPr="00A23E93">
        <w:rPr>
          <w:sz w:val="28"/>
          <w:szCs w:val="28"/>
          <w:lang w:val="be-BY"/>
        </w:rPr>
        <w:t>Кафедрай крын</w:t>
      </w:r>
      <w:r w:rsidRPr="00A23E93">
        <w:rPr>
          <w:color w:val="000000"/>
          <w:spacing w:val="-2"/>
          <w:sz w:val="28"/>
          <w:szCs w:val="28"/>
          <w:lang w:val="be-BY"/>
        </w:rPr>
        <w:t>і</w:t>
      </w:r>
      <w:r w:rsidRPr="00A23E93">
        <w:rPr>
          <w:sz w:val="28"/>
          <w:szCs w:val="28"/>
          <w:lang w:val="be-BY"/>
        </w:rPr>
        <w:t>цазнаўства Беларускага дзяржаўнага ўніверсітэта</w:t>
      </w:r>
    </w:p>
    <w:p w:rsidR="00FD6A96" w:rsidRPr="00A23E93" w:rsidRDefault="00FD6A96" w:rsidP="00FD6A96">
      <w:pPr>
        <w:jc w:val="both"/>
        <w:rPr>
          <w:sz w:val="28"/>
          <w:szCs w:val="28"/>
          <w:lang w:val="be-BY"/>
        </w:rPr>
      </w:pPr>
      <w:r w:rsidRPr="00A23E93">
        <w:rPr>
          <w:sz w:val="28"/>
          <w:szCs w:val="28"/>
          <w:lang w:val="be-BY"/>
        </w:rPr>
        <w:t xml:space="preserve"> (пратакол № 9 ад </w:t>
      </w:r>
      <w:r w:rsidR="009343BC" w:rsidRPr="00244915">
        <w:rPr>
          <w:sz w:val="28"/>
          <w:szCs w:val="28"/>
          <w:lang w:val="be-BY"/>
        </w:rPr>
        <w:t>06</w:t>
      </w:r>
      <w:r w:rsidRPr="00A23E93">
        <w:rPr>
          <w:sz w:val="28"/>
          <w:szCs w:val="28"/>
          <w:lang w:val="be-BY"/>
        </w:rPr>
        <w:t>.0</w:t>
      </w:r>
      <w:r w:rsidR="009343BC" w:rsidRPr="00244915">
        <w:rPr>
          <w:sz w:val="28"/>
          <w:szCs w:val="28"/>
          <w:lang w:val="be-BY"/>
        </w:rPr>
        <w:t>4</w:t>
      </w:r>
      <w:r w:rsidRPr="00A23E93">
        <w:rPr>
          <w:sz w:val="28"/>
          <w:szCs w:val="28"/>
          <w:lang w:val="be-BY"/>
        </w:rPr>
        <w:t>.201</w:t>
      </w:r>
      <w:r w:rsidR="009343BC" w:rsidRPr="00244915">
        <w:rPr>
          <w:sz w:val="28"/>
          <w:szCs w:val="28"/>
          <w:lang w:val="be-BY"/>
        </w:rPr>
        <w:t>8</w:t>
      </w:r>
      <w:r w:rsidRPr="00A23E93">
        <w:rPr>
          <w:sz w:val="28"/>
          <w:szCs w:val="28"/>
          <w:lang w:val="be-BY"/>
        </w:rPr>
        <w:t>);</w:t>
      </w:r>
    </w:p>
    <w:p w:rsidR="00FD6A96" w:rsidRPr="00A23E93" w:rsidRDefault="00FD6A96" w:rsidP="00FD6A96">
      <w:pPr>
        <w:spacing w:before="120"/>
        <w:jc w:val="both"/>
        <w:rPr>
          <w:sz w:val="28"/>
          <w:szCs w:val="28"/>
          <w:lang w:val="be-BY"/>
        </w:rPr>
      </w:pPr>
      <w:r w:rsidRPr="00A23E93">
        <w:rPr>
          <w:sz w:val="28"/>
          <w:szCs w:val="28"/>
          <w:lang w:val="be-BY"/>
        </w:rPr>
        <w:t>Навукова-метадычным саветам</w:t>
      </w:r>
      <w:r w:rsidR="005671A7" w:rsidRPr="00A23E93">
        <w:rPr>
          <w:sz w:val="28"/>
          <w:szCs w:val="28"/>
          <w:lang w:val="be-BY"/>
        </w:rPr>
        <w:t xml:space="preserve"> </w:t>
      </w:r>
      <w:r w:rsidRPr="00A23E93">
        <w:rPr>
          <w:sz w:val="28"/>
          <w:szCs w:val="28"/>
          <w:lang w:val="be-BY"/>
        </w:rPr>
        <w:t>Беларускага дзяржаўнага ўніверсітэта</w:t>
      </w:r>
    </w:p>
    <w:p w:rsidR="00FD6A96" w:rsidRPr="00A23E93" w:rsidRDefault="00FD6A96" w:rsidP="00FD6A96">
      <w:pPr>
        <w:jc w:val="both"/>
        <w:rPr>
          <w:sz w:val="28"/>
          <w:szCs w:val="28"/>
          <w:lang w:val="be-BY"/>
        </w:rPr>
      </w:pPr>
      <w:r w:rsidRPr="00A23E93">
        <w:rPr>
          <w:sz w:val="28"/>
          <w:szCs w:val="28"/>
          <w:lang w:val="be-BY"/>
        </w:rPr>
        <w:t xml:space="preserve">(пратакол № </w:t>
      </w:r>
      <w:r w:rsidR="009343BC" w:rsidRPr="00244915">
        <w:rPr>
          <w:sz w:val="28"/>
          <w:szCs w:val="28"/>
          <w:lang w:val="be-BY"/>
        </w:rPr>
        <w:t>6</w:t>
      </w:r>
      <w:r w:rsidRPr="00A23E93">
        <w:rPr>
          <w:sz w:val="28"/>
          <w:szCs w:val="28"/>
          <w:lang w:val="be-BY"/>
        </w:rPr>
        <w:t xml:space="preserve"> ад </w:t>
      </w:r>
      <w:r w:rsidR="009343BC" w:rsidRPr="00244915">
        <w:rPr>
          <w:sz w:val="28"/>
          <w:szCs w:val="28"/>
          <w:lang w:val="be-BY"/>
        </w:rPr>
        <w:t>16</w:t>
      </w:r>
      <w:r w:rsidRPr="00A23E93">
        <w:rPr>
          <w:sz w:val="28"/>
          <w:szCs w:val="28"/>
          <w:lang w:val="be-BY"/>
        </w:rPr>
        <w:t>.06.201</w:t>
      </w:r>
      <w:r w:rsidR="009343BC" w:rsidRPr="00244915">
        <w:rPr>
          <w:sz w:val="28"/>
          <w:szCs w:val="28"/>
          <w:lang w:val="be-BY"/>
        </w:rPr>
        <w:t>8</w:t>
      </w:r>
      <w:r w:rsidRPr="00A23E93">
        <w:rPr>
          <w:sz w:val="28"/>
          <w:szCs w:val="28"/>
          <w:lang w:val="be-BY"/>
        </w:rPr>
        <w:t>);</w:t>
      </w:r>
    </w:p>
    <w:p w:rsidR="00FD6A96" w:rsidRPr="00F25822" w:rsidRDefault="00FD6A96" w:rsidP="00FD6A96">
      <w:pPr>
        <w:spacing w:before="120"/>
        <w:jc w:val="both"/>
        <w:rPr>
          <w:color w:val="000000"/>
          <w:spacing w:val="-2"/>
          <w:sz w:val="28"/>
          <w:szCs w:val="28"/>
          <w:lang w:val="be-BY"/>
        </w:rPr>
      </w:pPr>
      <w:r w:rsidRPr="00A23E93">
        <w:rPr>
          <w:sz w:val="28"/>
          <w:szCs w:val="28"/>
          <w:lang w:val="be-BY"/>
        </w:rPr>
        <w:t>Прэзідыумам савета</w:t>
      </w:r>
      <w:r>
        <w:rPr>
          <w:sz w:val="28"/>
          <w:szCs w:val="28"/>
          <w:lang w:val="be-BY"/>
        </w:rPr>
        <w:t xml:space="preserve"> вучэбна-метадычнага аб</w:t>
      </w:r>
      <w:r w:rsidR="00244915">
        <w:rPr>
          <w:sz w:val="28"/>
          <w:szCs w:val="28"/>
          <w:lang w:val="be-BY"/>
        </w:rPr>
        <w:t>’</w:t>
      </w:r>
      <w:r>
        <w:rPr>
          <w:sz w:val="28"/>
          <w:szCs w:val="28"/>
          <w:lang w:val="be-BY"/>
        </w:rPr>
        <w:t xml:space="preserve">яднання па адукацыі ў галіне кіравання </w:t>
      </w:r>
    </w:p>
    <w:p w:rsidR="00FD6A96" w:rsidRPr="00F25822" w:rsidRDefault="00FD6A96" w:rsidP="00FD6A96">
      <w:pPr>
        <w:jc w:val="both"/>
        <w:rPr>
          <w:sz w:val="28"/>
          <w:szCs w:val="28"/>
          <w:lang w:val="be-BY"/>
        </w:rPr>
      </w:pPr>
      <w:r w:rsidRPr="00F25822">
        <w:rPr>
          <w:sz w:val="28"/>
          <w:szCs w:val="28"/>
          <w:lang w:val="be-BY"/>
        </w:rPr>
        <w:t xml:space="preserve">(пратакол № </w:t>
      </w:r>
      <w:r w:rsidR="007C3EAD">
        <w:rPr>
          <w:sz w:val="28"/>
          <w:szCs w:val="28"/>
          <w:lang w:val="be-BY"/>
        </w:rPr>
        <w:t>3</w:t>
      </w:r>
      <w:r w:rsidRPr="00F25822">
        <w:rPr>
          <w:sz w:val="28"/>
          <w:szCs w:val="28"/>
          <w:lang w:val="be-BY"/>
        </w:rPr>
        <w:t xml:space="preserve"> ад </w:t>
      </w:r>
      <w:r w:rsidR="007C3EAD">
        <w:rPr>
          <w:sz w:val="28"/>
          <w:szCs w:val="28"/>
          <w:lang w:val="be-BY"/>
        </w:rPr>
        <w:t>09.01.</w:t>
      </w:r>
      <w:bookmarkStart w:id="2" w:name="_GoBack"/>
      <w:bookmarkEnd w:id="2"/>
      <w:r w:rsidR="007C3EAD">
        <w:rPr>
          <w:sz w:val="28"/>
          <w:szCs w:val="28"/>
          <w:lang w:val="be-BY"/>
        </w:rPr>
        <w:t>2019</w:t>
      </w:r>
      <w:r w:rsidRPr="00F25822">
        <w:rPr>
          <w:sz w:val="28"/>
          <w:szCs w:val="28"/>
          <w:lang w:val="be-BY"/>
        </w:rPr>
        <w:t xml:space="preserve">). </w:t>
      </w:r>
    </w:p>
    <w:p w:rsidR="00751D7A" w:rsidRPr="00C0068B" w:rsidRDefault="00751D7A" w:rsidP="00751D7A">
      <w:pPr>
        <w:ind w:firstLine="567"/>
        <w:jc w:val="both"/>
        <w:rPr>
          <w:sz w:val="28"/>
          <w:szCs w:val="28"/>
          <w:lang w:val="be-BY"/>
        </w:rPr>
      </w:pPr>
    </w:p>
    <w:p w:rsidR="00751D7A" w:rsidRDefault="00751D7A" w:rsidP="00751D7A">
      <w:pPr>
        <w:ind w:firstLine="567"/>
        <w:jc w:val="both"/>
        <w:rPr>
          <w:sz w:val="28"/>
          <w:szCs w:val="28"/>
          <w:lang w:val="be-BY"/>
        </w:rPr>
      </w:pPr>
    </w:p>
    <w:p w:rsidR="00DA1D5B" w:rsidRDefault="00DA1D5B" w:rsidP="00751D7A">
      <w:pPr>
        <w:ind w:firstLine="567"/>
        <w:jc w:val="both"/>
        <w:rPr>
          <w:sz w:val="28"/>
          <w:szCs w:val="28"/>
          <w:lang w:val="be-BY"/>
        </w:rPr>
      </w:pPr>
    </w:p>
    <w:p w:rsidR="00DA1D5B" w:rsidRDefault="00DA1D5B" w:rsidP="00751D7A">
      <w:pPr>
        <w:ind w:firstLine="567"/>
        <w:jc w:val="both"/>
        <w:rPr>
          <w:sz w:val="28"/>
          <w:szCs w:val="28"/>
          <w:lang w:val="be-BY"/>
        </w:rPr>
      </w:pPr>
    </w:p>
    <w:p w:rsidR="00DA1D5B" w:rsidRDefault="00DA1D5B" w:rsidP="00751D7A">
      <w:pPr>
        <w:ind w:firstLine="567"/>
        <w:jc w:val="both"/>
        <w:rPr>
          <w:sz w:val="28"/>
          <w:szCs w:val="28"/>
          <w:lang w:val="be-BY"/>
        </w:rPr>
      </w:pPr>
    </w:p>
    <w:p w:rsidR="00DA1D5B" w:rsidRDefault="00DA1D5B" w:rsidP="00751D7A">
      <w:pPr>
        <w:ind w:firstLine="567"/>
        <w:jc w:val="both"/>
        <w:rPr>
          <w:sz w:val="28"/>
          <w:szCs w:val="28"/>
          <w:lang w:val="be-BY"/>
        </w:rPr>
      </w:pPr>
    </w:p>
    <w:p w:rsidR="00DA1D5B" w:rsidRDefault="00DA1D5B" w:rsidP="00751D7A">
      <w:pPr>
        <w:ind w:firstLine="567"/>
        <w:jc w:val="both"/>
        <w:rPr>
          <w:sz w:val="28"/>
          <w:szCs w:val="28"/>
          <w:lang w:val="be-BY"/>
        </w:rPr>
      </w:pPr>
    </w:p>
    <w:p w:rsidR="00DA1D5B" w:rsidRDefault="00DA1D5B" w:rsidP="00751D7A">
      <w:pPr>
        <w:ind w:firstLine="567"/>
        <w:jc w:val="both"/>
        <w:rPr>
          <w:sz w:val="28"/>
          <w:szCs w:val="28"/>
          <w:lang w:val="be-BY"/>
        </w:rPr>
      </w:pPr>
    </w:p>
    <w:p w:rsidR="00DA1D5B" w:rsidRDefault="00DA1D5B" w:rsidP="00751D7A">
      <w:pPr>
        <w:ind w:firstLine="567"/>
        <w:jc w:val="both"/>
        <w:rPr>
          <w:sz w:val="28"/>
          <w:szCs w:val="28"/>
          <w:lang w:val="be-BY"/>
        </w:rPr>
      </w:pPr>
    </w:p>
    <w:p w:rsidR="00DA1D5B" w:rsidRPr="00DA1D5B" w:rsidRDefault="00DA1D5B" w:rsidP="00751D7A">
      <w:pPr>
        <w:ind w:firstLine="567"/>
        <w:jc w:val="both"/>
        <w:rPr>
          <w:sz w:val="28"/>
          <w:szCs w:val="28"/>
          <w:lang w:val="be-BY"/>
        </w:rPr>
      </w:pPr>
    </w:p>
    <w:p w:rsidR="00751D7A" w:rsidRPr="00C0068B" w:rsidRDefault="00751D7A" w:rsidP="00751D7A">
      <w:pPr>
        <w:pStyle w:val="a5"/>
        <w:keepNext/>
        <w:spacing w:line="208" w:lineRule="atLeast"/>
        <w:ind w:firstLine="567"/>
        <w:rPr>
          <w:rFonts w:ascii="Times New Roman" w:hAnsi="Times New Roman"/>
          <w:sz w:val="28"/>
          <w:szCs w:val="28"/>
          <w:lang w:val="be-BY"/>
        </w:rPr>
      </w:pPr>
      <w:r w:rsidRPr="00C0068B">
        <w:rPr>
          <w:rFonts w:ascii="Times New Roman" w:hAnsi="Times New Roman"/>
          <w:b/>
          <w:bCs/>
          <w:sz w:val="28"/>
          <w:szCs w:val="28"/>
          <w:lang w:val="be-BY"/>
        </w:rPr>
        <w:t xml:space="preserve">Адказны за рэдакцыю: </w:t>
      </w:r>
      <w:r w:rsidRPr="00C0068B">
        <w:rPr>
          <w:rFonts w:ascii="Times New Roman" w:hAnsi="Times New Roman"/>
          <w:i/>
          <w:iCs/>
          <w:sz w:val="28"/>
          <w:szCs w:val="28"/>
          <w:lang w:val="be-BY"/>
        </w:rPr>
        <w:t xml:space="preserve">А. </w:t>
      </w:r>
      <w:r w:rsidRPr="00DA1D5B">
        <w:rPr>
          <w:rFonts w:ascii="Times New Roman" w:hAnsi="Times New Roman"/>
          <w:i/>
          <w:iCs/>
          <w:sz w:val="28"/>
          <w:szCs w:val="28"/>
          <w:lang w:val="be-BY"/>
        </w:rPr>
        <w:t>Я</w:t>
      </w:r>
      <w:r w:rsidRPr="00C0068B">
        <w:rPr>
          <w:rFonts w:ascii="Times New Roman" w:hAnsi="Times New Roman"/>
          <w:i/>
          <w:iCs/>
          <w:sz w:val="28"/>
          <w:szCs w:val="28"/>
          <w:lang w:val="be-BY"/>
        </w:rPr>
        <w:t xml:space="preserve">. </w:t>
      </w:r>
      <w:r w:rsidRPr="00DA1D5B">
        <w:rPr>
          <w:rFonts w:ascii="Times New Roman" w:hAnsi="Times New Roman"/>
          <w:i/>
          <w:iCs/>
          <w:sz w:val="28"/>
          <w:szCs w:val="28"/>
          <w:lang w:val="be-BY"/>
        </w:rPr>
        <w:t>Рыбакоў</w:t>
      </w:r>
    </w:p>
    <w:p w:rsidR="00751D7A" w:rsidRPr="00DA1D5B" w:rsidRDefault="00751D7A" w:rsidP="00751D7A">
      <w:pPr>
        <w:pStyle w:val="a5"/>
        <w:keepNext/>
        <w:spacing w:before="113" w:line="208" w:lineRule="atLeast"/>
        <w:ind w:firstLine="567"/>
        <w:rPr>
          <w:rFonts w:ascii="Times New Roman" w:hAnsi="Times New Roman"/>
          <w:i/>
          <w:iCs/>
          <w:sz w:val="28"/>
          <w:szCs w:val="28"/>
          <w:lang w:val="be-BY"/>
        </w:rPr>
      </w:pPr>
      <w:r w:rsidRPr="00C0068B">
        <w:rPr>
          <w:rFonts w:ascii="Times New Roman" w:hAnsi="Times New Roman"/>
          <w:b/>
          <w:bCs/>
          <w:sz w:val="28"/>
          <w:szCs w:val="28"/>
          <w:lang w:val="be-BY"/>
        </w:rPr>
        <w:t xml:space="preserve">Адказны за выпуск: </w:t>
      </w:r>
      <w:r w:rsidRPr="00DA1D5B">
        <w:rPr>
          <w:rFonts w:ascii="Times New Roman" w:hAnsi="Times New Roman"/>
          <w:i/>
          <w:iCs/>
          <w:sz w:val="28"/>
          <w:szCs w:val="28"/>
          <w:lang w:val="be-BY"/>
        </w:rPr>
        <w:t>А</w:t>
      </w:r>
      <w:r w:rsidRPr="00C0068B">
        <w:rPr>
          <w:rFonts w:ascii="Times New Roman" w:hAnsi="Times New Roman"/>
          <w:i/>
          <w:iCs/>
          <w:sz w:val="28"/>
          <w:szCs w:val="28"/>
          <w:lang w:val="be-BY"/>
        </w:rPr>
        <w:t xml:space="preserve">. </w:t>
      </w:r>
      <w:r w:rsidRPr="00DA1D5B">
        <w:rPr>
          <w:rFonts w:ascii="Times New Roman" w:hAnsi="Times New Roman"/>
          <w:i/>
          <w:iCs/>
          <w:sz w:val="28"/>
          <w:szCs w:val="28"/>
          <w:lang w:val="be-BY"/>
        </w:rPr>
        <w:t>М</w:t>
      </w:r>
      <w:r w:rsidRPr="00C0068B">
        <w:rPr>
          <w:rFonts w:ascii="Times New Roman" w:hAnsi="Times New Roman"/>
          <w:i/>
          <w:iCs/>
          <w:sz w:val="28"/>
          <w:szCs w:val="28"/>
          <w:lang w:val="be-BY"/>
        </w:rPr>
        <w:t xml:space="preserve">. </w:t>
      </w:r>
      <w:r w:rsidRPr="00DA1D5B">
        <w:rPr>
          <w:rFonts w:ascii="Times New Roman" w:hAnsi="Times New Roman"/>
          <w:i/>
          <w:iCs/>
          <w:sz w:val="28"/>
          <w:szCs w:val="28"/>
          <w:lang w:val="be-BY"/>
        </w:rPr>
        <w:t>Назаранка</w:t>
      </w:r>
    </w:p>
    <w:bookmarkEnd w:id="0"/>
    <w:bookmarkEnd w:id="1"/>
    <w:p w:rsidR="0028140E" w:rsidRDefault="0028140E" w:rsidP="00751D7A">
      <w:pPr>
        <w:pStyle w:val="1"/>
        <w:ind w:firstLine="567"/>
        <w:jc w:val="center"/>
        <w:rPr>
          <w:rFonts w:ascii="Times New Roman" w:hAnsi="Times New Roman" w:cs="Times New Roman"/>
          <w:sz w:val="28"/>
          <w:szCs w:val="28"/>
          <w:lang w:val="be-BY"/>
        </w:rPr>
        <w:sectPr w:rsidR="0028140E" w:rsidSect="0028140E">
          <w:headerReference w:type="even" r:id="rId8"/>
          <w:headerReference w:type="default" r:id="rId9"/>
          <w:footerReference w:type="even" r:id="rId10"/>
          <w:footerReference w:type="default" r:id="rId11"/>
          <w:pgSz w:w="11906" w:h="16838"/>
          <w:pgMar w:top="1134" w:right="567" w:bottom="1134" w:left="1701" w:header="709" w:footer="709" w:gutter="0"/>
          <w:pgNumType w:start="4"/>
          <w:cols w:space="708"/>
          <w:docGrid w:linePitch="360"/>
        </w:sectPr>
      </w:pPr>
    </w:p>
    <w:p w:rsidR="00751D7A" w:rsidRPr="005C76CA" w:rsidRDefault="00847327" w:rsidP="00847327">
      <w:pPr>
        <w:pStyle w:val="1"/>
        <w:jc w:val="center"/>
        <w:rPr>
          <w:b w:val="0"/>
          <w:lang w:val="be-BY"/>
        </w:rPr>
      </w:pPr>
      <w:bookmarkStart w:id="3" w:name="_Toc294180631"/>
      <w:r w:rsidRPr="00143A40">
        <w:rPr>
          <w:rFonts w:ascii="Times New Roman" w:hAnsi="Times New Roman" w:cs="Times New Roman"/>
          <w:sz w:val="30"/>
          <w:szCs w:val="30"/>
          <w:lang w:val="be-BY"/>
        </w:rPr>
        <w:lastRenderedPageBreak/>
        <w:t>1. ТЛУМАЧАЛЬНАЯ ЗАПІСКА</w:t>
      </w:r>
      <w:bookmarkEnd w:id="3"/>
    </w:p>
    <w:p w:rsidR="00751D7A" w:rsidRPr="00485793" w:rsidRDefault="00751D7A" w:rsidP="00751D7A">
      <w:pPr>
        <w:widowControl w:val="0"/>
        <w:ind w:firstLine="567"/>
        <w:jc w:val="center"/>
        <w:rPr>
          <w:b/>
          <w:sz w:val="28"/>
          <w:lang w:val="be-BY"/>
        </w:rPr>
      </w:pPr>
    </w:p>
    <w:p w:rsidR="00143A40" w:rsidRPr="00A23E93" w:rsidRDefault="00143A40" w:rsidP="00A23E93">
      <w:pPr>
        <w:ind w:firstLine="567"/>
        <w:jc w:val="both"/>
        <w:rPr>
          <w:sz w:val="28"/>
          <w:szCs w:val="28"/>
          <w:lang w:val="be-BY"/>
        </w:rPr>
      </w:pPr>
      <w:r w:rsidRPr="00A23E93">
        <w:rPr>
          <w:sz w:val="28"/>
          <w:szCs w:val="28"/>
          <w:lang w:val="be-BY"/>
        </w:rPr>
        <w:t xml:space="preserve">Тыпавая вучэбная праграма па дысцыпліне </w:t>
      </w:r>
      <w:r w:rsidR="005671A7" w:rsidRPr="00A23E93">
        <w:rPr>
          <w:sz w:val="28"/>
          <w:szCs w:val="28"/>
          <w:lang w:val="be-BY"/>
        </w:rPr>
        <w:t>“</w:t>
      </w:r>
      <w:r w:rsidRPr="00A23E93">
        <w:rPr>
          <w:sz w:val="28"/>
          <w:szCs w:val="28"/>
          <w:lang w:val="be-BY"/>
        </w:rPr>
        <w:t>Дакументазнаўства</w:t>
      </w:r>
      <w:r w:rsidR="005671A7" w:rsidRPr="00A23E93">
        <w:rPr>
          <w:sz w:val="28"/>
          <w:szCs w:val="28"/>
          <w:lang w:val="be-BY"/>
        </w:rPr>
        <w:t>”</w:t>
      </w:r>
      <w:r w:rsidRPr="00A23E93">
        <w:rPr>
          <w:sz w:val="28"/>
          <w:szCs w:val="28"/>
          <w:lang w:val="be-BY"/>
        </w:rPr>
        <w:t xml:space="preserve"> распрацавана для студэнтаў, якія навучаюцца па спецыяльнасці 1–26 02 04 </w:t>
      </w:r>
      <w:r w:rsidR="005671A7" w:rsidRPr="00A23E93">
        <w:rPr>
          <w:sz w:val="28"/>
          <w:szCs w:val="28"/>
          <w:lang w:val="be-BY"/>
        </w:rPr>
        <w:t>“</w:t>
      </w:r>
      <w:r w:rsidRPr="00A23E93">
        <w:rPr>
          <w:sz w:val="28"/>
          <w:szCs w:val="28"/>
          <w:lang w:val="be-BY"/>
        </w:rPr>
        <w:t>Дакументазнаўства (па напрамках)</w:t>
      </w:r>
      <w:r w:rsidR="005671A7" w:rsidRPr="00A23E93">
        <w:rPr>
          <w:sz w:val="28"/>
          <w:szCs w:val="28"/>
          <w:lang w:val="be-BY"/>
        </w:rPr>
        <w:t>”</w:t>
      </w:r>
      <w:r w:rsidRPr="00A23E93">
        <w:rPr>
          <w:sz w:val="28"/>
          <w:szCs w:val="28"/>
          <w:lang w:val="be-BY"/>
        </w:rPr>
        <w:t xml:space="preserve"> ва ўстановах вышэйшай адукацыі Рэспублікі Беларусь, адносіцца да цыклу спецыяльных дысцыплін (дзяржаўны кампанент). </w:t>
      </w:r>
    </w:p>
    <w:p w:rsidR="00A23E93" w:rsidRPr="00A23E93" w:rsidRDefault="00A23E93" w:rsidP="00A23E93">
      <w:pPr>
        <w:pStyle w:val="a7"/>
        <w:spacing w:after="0"/>
        <w:ind w:left="0" w:firstLine="567"/>
        <w:jc w:val="both"/>
        <w:rPr>
          <w:b/>
          <w:sz w:val="28"/>
          <w:szCs w:val="28"/>
          <w:lang w:val="be-BY"/>
        </w:rPr>
      </w:pPr>
      <w:r w:rsidRPr="00A23E93">
        <w:rPr>
          <w:b/>
          <w:sz w:val="28"/>
          <w:szCs w:val="28"/>
          <w:lang w:val="be-BY"/>
        </w:rPr>
        <w:t>Мэты дысцыпліны:</w:t>
      </w:r>
    </w:p>
    <w:p w:rsidR="00A23E93" w:rsidRPr="00A23E93" w:rsidRDefault="00A23E93" w:rsidP="00A23E93">
      <w:pPr>
        <w:pStyle w:val="a7"/>
        <w:numPr>
          <w:ilvl w:val="0"/>
          <w:numId w:val="13"/>
        </w:numPr>
        <w:tabs>
          <w:tab w:val="clear" w:pos="1482"/>
        </w:tabs>
        <w:spacing w:after="0"/>
        <w:ind w:left="0" w:firstLine="567"/>
        <w:jc w:val="both"/>
        <w:rPr>
          <w:sz w:val="28"/>
          <w:szCs w:val="28"/>
          <w:lang w:val="be-BY"/>
        </w:rPr>
      </w:pPr>
      <w:r w:rsidRPr="00A23E93">
        <w:rPr>
          <w:sz w:val="28"/>
          <w:szCs w:val="28"/>
          <w:lang w:val="be-BY"/>
        </w:rPr>
        <w:t>вывучэнне дакумента і сістэм дакументацыі ў іх гістарычным развіцці, тэарэтычных і практычных праблем стварэння дакументаванай інфармацыі ўстаноў любой арганізацыйна-прававой формы, арганізацыі дакументацыйнага забеспячэння кіравання на падставе рацыянальных, навукова-абгрунтаваных прынцыпаў і метадаў яго ўдасканалення;</w:t>
      </w:r>
    </w:p>
    <w:p w:rsidR="00A23E93" w:rsidRPr="00A23E93" w:rsidRDefault="00A23E93" w:rsidP="00A23E93">
      <w:pPr>
        <w:pStyle w:val="a7"/>
        <w:numPr>
          <w:ilvl w:val="0"/>
          <w:numId w:val="13"/>
        </w:numPr>
        <w:tabs>
          <w:tab w:val="clear" w:pos="1482"/>
        </w:tabs>
        <w:spacing w:after="0"/>
        <w:ind w:left="0" w:firstLine="567"/>
        <w:jc w:val="both"/>
        <w:rPr>
          <w:sz w:val="28"/>
          <w:szCs w:val="28"/>
          <w:lang w:val="be-BY"/>
        </w:rPr>
      </w:pPr>
      <w:r w:rsidRPr="00A23E93">
        <w:rPr>
          <w:sz w:val="28"/>
          <w:szCs w:val="28"/>
          <w:lang w:val="be-BY"/>
        </w:rPr>
        <w:t>вывучэнне асаблівасцей і заканамернасцей работы з дакументамі ў розныя гістарычныя перыяды, іх пераемнасці ва ўмовах стварэння і дзейнасці сучаснага дзяржаўнага апарату.</w:t>
      </w:r>
    </w:p>
    <w:p w:rsidR="00A23E93" w:rsidRPr="00A23E93" w:rsidRDefault="00A23E93" w:rsidP="00A23E93">
      <w:pPr>
        <w:ind w:firstLine="567"/>
        <w:jc w:val="both"/>
        <w:rPr>
          <w:sz w:val="28"/>
          <w:szCs w:val="28"/>
          <w:lang w:val="be-BY"/>
        </w:rPr>
      </w:pPr>
      <w:r w:rsidRPr="00A23E93">
        <w:rPr>
          <w:b/>
          <w:sz w:val="28"/>
          <w:szCs w:val="28"/>
          <w:lang w:val="be-BY"/>
        </w:rPr>
        <w:t>Задачы</w:t>
      </w:r>
      <w:r w:rsidRPr="00A23E93">
        <w:rPr>
          <w:sz w:val="28"/>
          <w:szCs w:val="28"/>
          <w:lang w:val="be-BY"/>
        </w:rPr>
        <w:t xml:space="preserve"> дысцыпліны:</w:t>
      </w:r>
    </w:p>
    <w:p w:rsidR="00A23E93" w:rsidRPr="00A23E93" w:rsidRDefault="00A23E93" w:rsidP="00A23E93">
      <w:pPr>
        <w:pStyle w:val="a7"/>
        <w:numPr>
          <w:ilvl w:val="0"/>
          <w:numId w:val="13"/>
        </w:numPr>
        <w:tabs>
          <w:tab w:val="clear" w:pos="1482"/>
        </w:tabs>
        <w:spacing w:after="0"/>
        <w:ind w:left="0" w:firstLine="567"/>
        <w:jc w:val="both"/>
        <w:rPr>
          <w:sz w:val="28"/>
          <w:szCs w:val="28"/>
          <w:lang w:val="be-BY"/>
        </w:rPr>
      </w:pPr>
      <w:r w:rsidRPr="00A23E93">
        <w:rPr>
          <w:sz w:val="28"/>
          <w:szCs w:val="28"/>
          <w:lang w:val="be-BY"/>
        </w:rPr>
        <w:t>паказаць узаемасувязь інфармацыі і дакумента;</w:t>
      </w:r>
    </w:p>
    <w:p w:rsidR="00A23E93" w:rsidRPr="00A23E93" w:rsidRDefault="00A23E93" w:rsidP="00A23E93">
      <w:pPr>
        <w:pStyle w:val="a7"/>
        <w:numPr>
          <w:ilvl w:val="0"/>
          <w:numId w:val="13"/>
        </w:numPr>
        <w:tabs>
          <w:tab w:val="clear" w:pos="1482"/>
        </w:tabs>
        <w:spacing w:after="0"/>
        <w:ind w:left="0" w:firstLine="567"/>
        <w:jc w:val="both"/>
        <w:rPr>
          <w:sz w:val="28"/>
          <w:szCs w:val="28"/>
          <w:lang w:val="be-BY"/>
        </w:rPr>
      </w:pPr>
      <w:r w:rsidRPr="00A23E93">
        <w:rPr>
          <w:sz w:val="28"/>
          <w:szCs w:val="28"/>
          <w:lang w:val="be-BY"/>
        </w:rPr>
        <w:t>прасачыць эвалюцыю дакумента як носьбіта інфармацыі, развіццё спосабаў дакументавання і матэрыялаў для фіксацыі інфармацыі;</w:t>
      </w:r>
    </w:p>
    <w:p w:rsidR="00A23E93" w:rsidRPr="00A23E93" w:rsidRDefault="00A23E93" w:rsidP="00A23E93">
      <w:pPr>
        <w:pStyle w:val="a7"/>
        <w:numPr>
          <w:ilvl w:val="0"/>
          <w:numId w:val="13"/>
        </w:numPr>
        <w:tabs>
          <w:tab w:val="clear" w:pos="1482"/>
        </w:tabs>
        <w:spacing w:after="0"/>
        <w:ind w:left="0" w:firstLine="567"/>
        <w:jc w:val="both"/>
        <w:rPr>
          <w:sz w:val="28"/>
          <w:szCs w:val="28"/>
          <w:lang w:val="be-BY"/>
        </w:rPr>
      </w:pPr>
      <w:r w:rsidRPr="00A23E93">
        <w:rPr>
          <w:sz w:val="28"/>
          <w:szCs w:val="28"/>
          <w:lang w:val="be-BY"/>
        </w:rPr>
        <w:t>прааналізаваць працэс складвання і развіцця сістэм дакументацыі;</w:t>
      </w:r>
    </w:p>
    <w:p w:rsidR="00A23E93" w:rsidRPr="00A23E93" w:rsidRDefault="00A23E93" w:rsidP="00A23E93">
      <w:pPr>
        <w:pStyle w:val="a7"/>
        <w:numPr>
          <w:ilvl w:val="0"/>
          <w:numId w:val="13"/>
        </w:numPr>
        <w:tabs>
          <w:tab w:val="clear" w:pos="1482"/>
        </w:tabs>
        <w:spacing w:after="0"/>
        <w:ind w:left="0" w:firstLine="567"/>
        <w:jc w:val="both"/>
        <w:rPr>
          <w:sz w:val="28"/>
          <w:szCs w:val="28"/>
          <w:lang w:val="be-BY"/>
        </w:rPr>
      </w:pPr>
      <w:r w:rsidRPr="00A23E93">
        <w:rPr>
          <w:sz w:val="28"/>
          <w:szCs w:val="28"/>
          <w:lang w:val="be-BY"/>
        </w:rPr>
        <w:t>выявіць і паказаць тэндэнцыі ўніфікацыі і стандартызацыі як асобных форм дакументаў, так і сістэм дакументацыі ў цэлым;</w:t>
      </w:r>
    </w:p>
    <w:p w:rsidR="00A23E93" w:rsidRPr="00A23E93" w:rsidRDefault="00A23E93" w:rsidP="00A23E93">
      <w:pPr>
        <w:pStyle w:val="a7"/>
        <w:numPr>
          <w:ilvl w:val="0"/>
          <w:numId w:val="13"/>
        </w:numPr>
        <w:tabs>
          <w:tab w:val="clear" w:pos="1482"/>
        </w:tabs>
        <w:spacing w:after="0"/>
        <w:ind w:left="0" w:firstLine="567"/>
        <w:jc w:val="both"/>
        <w:rPr>
          <w:sz w:val="28"/>
          <w:szCs w:val="28"/>
          <w:lang w:val="be-BY"/>
        </w:rPr>
      </w:pPr>
      <w:r w:rsidRPr="00A23E93">
        <w:rPr>
          <w:sz w:val="28"/>
          <w:szCs w:val="28"/>
          <w:lang w:val="be-BY"/>
        </w:rPr>
        <w:t>сфарміраваць прафесійны падыход да вырашэння найважнейшых задач дакументавання ўсіх бакоў кіраўніцкай дзейнасці;</w:t>
      </w:r>
      <w:r w:rsidRPr="00A23E93">
        <w:rPr>
          <w:sz w:val="28"/>
          <w:szCs w:val="28"/>
          <w:lang w:val="be-BY"/>
        </w:rPr>
        <w:tab/>
      </w:r>
    </w:p>
    <w:p w:rsidR="00A23E93" w:rsidRPr="00A23E93" w:rsidRDefault="00A23E93" w:rsidP="00A23E93">
      <w:pPr>
        <w:pStyle w:val="a7"/>
        <w:numPr>
          <w:ilvl w:val="0"/>
          <w:numId w:val="13"/>
        </w:numPr>
        <w:tabs>
          <w:tab w:val="clear" w:pos="1482"/>
        </w:tabs>
        <w:spacing w:after="0"/>
        <w:ind w:left="0" w:firstLine="567"/>
        <w:jc w:val="both"/>
        <w:rPr>
          <w:sz w:val="28"/>
          <w:szCs w:val="28"/>
          <w:lang w:val="be-BY"/>
        </w:rPr>
      </w:pPr>
      <w:r w:rsidRPr="00A23E93">
        <w:rPr>
          <w:sz w:val="28"/>
          <w:szCs w:val="28"/>
          <w:lang w:val="be-BY"/>
        </w:rPr>
        <w:t>прывіць навыкі аналізу дакумента;</w:t>
      </w:r>
      <w:r w:rsidRPr="00A23E93">
        <w:rPr>
          <w:sz w:val="28"/>
          <w:szCs w:val="28"/>
          <w:lang w:val="be-BY"/>
        </w:rPr>
        <w:tab/>
      </w:r>
    </w:p>
    <w:p w:rsidR="00A23E93" w:rsidRPr="00A23E93" w:rsidRDefault="00A23E93" w:rsidP="00A23E93">
      <w:pPr>
        <w:pStyle w:val="a7"/>
        <w:numPr>
          <w:ilvl w:val="0"/>
          <w:numId w:val="13"/>
        </w:numPr>
        <w:tabs>
          <w:tab w:val="clear" w:pos="1482"/>
        </w:tabs>
        <w:spacing w:after="0"/>
        <w:ind w:left="0" w:firstLine="567"/>
        <w:jc w:val="both"/>
        <w:rPr>
          <w:sz w:val="28"/>
          <w:szCs w:val="28"/>
          <w:lang w:val="be-BY"/>
        </w:rPr>
      </w:pPr>
      <w:r w:rsidRPr="00A23E93">
        <w:rPr>
          <w:sz w:val="28"/>
          <w:szCs w:val="28"/>
          <w:lang w:val="be-BY"/>
        </w:rPr>
        <w:t>прывіць навыкі праектавання ўніфікаваных форм дакументаў, сістэм дакументацыі і інфармацыйна-дакументацыйнай сістэмы арганізацыі ў цэлым.</w:t>
      </w:r>
    </w:p>
    <w:p w:rsidR="00A23E93" w:rsidRPr="00A23E93" w:rsidRDefault="00A23E93" w:rsidP="00A23E93">
      <w:pPr>
        <w:ind w:firstLine="567"/>
        <w:jc w:val="both"/>
        <w:rPr>
          <w:sz w:val="28"/>
          <w:szCs w:val="28"/>
          <w:lang w:val="be-BY"/>
        </w:rPr>
      </w:pPr>
      <w:r w:rsidRPr="00A23E93">
        <w:rPr>
          <w:sz w:val="28"/>
          <w:szCs w:val="28"/>
          <w:lang w:val="be-BY"/>
        </w:rPr>
        <w:t>Вучэбная дысцыпліна «Дакументазнаўства» базуецца на ведах, атрыманых у выніку засваення дысцыплін «Гісторыя Беларусі», «Правазнаўства».</w:t>
      </w:r>
    </w:p>
    <w:p w:rsidR="00A23E93" w:rsidRPr="00A23E93" w:rsidRDefault="00A23E93" w:rsidP="00A23E93">
      <w:pPr>
        <w:ind w:firstLine="567"/>
        <w:jc w:val="both"/>
        <w:rPr>
          <w:b/>
          <w:bCs/>
          <w:sz w:val="28"/>
          <w:szCs w:val="28"/>
          <w:lang w:val="be-BY"/>
        </w:rPr>
      </w:pPr>
      <w:r w:rsidRPr="00A23E93">
        <w:rPr>
          <w:sz w:val="28"/>
          <w:szCs w:val="28"/>
          <w:lang w:val="be-BY"/>
        </w:rPr>
        <w:t xml:space="preserve">Вывучыўшы дысцыпліну, студэнт павінен </w:t>
      </w:r>
      <w:r w:rsidRPr="00A23E93">
        <w:rPr>
          <w:b/>
          <w:bCs/>
          <w:sz w:val="28"/>
          <w:szCs w:val="28"/>
          <w:lang w:val="be-BY"/>
        </w:rPr>
        <w:t>ведаць:</w:t>
      </w:r>
    </w:p>
    <w:p w:rsidR="00A23E93" w:rsidRPr="00A23E93" w:rsidRDefault="00A23E93" w:rsidP="00A23E93">
      <w:pPr>
        <w:ind w:firstLine="567"/>
        <w:jc w:val="both"/>
        <w:rPr>
          <w:sz w:val="28"/>
          <w:szCs w:val="28"/>
          <w:lang w:val="be-BY"/>
        </w:rPr>
      </w:pPr>
      <w:r w:rsidRPr="00A23E93">
        <w:rPr>
          <w:sz w:val="28"/>
          <w:szCs w:val="28"/>
          <w:lang w:val="be-BY"/>
        </w:rPr>
        <w:t xml:space="preserve">– дакументазнаўчую тэрміналогію; </w:t>
      </w:r>
    </w:p>
    <w:p w:rsidR="00A23E93" w:rsidRPr="00A23E93" w:rsidRDefault="00A23E93" w:rsidP="00A23E93">
      <w:pPr>
        <w:ind w:firstLine="567"/>
        <w:jc w:val="both"/>
        <w:rPr>
          <w:sz w:val="28"/>
          <w:szCs w:val="28"/>
          <w:lang w:val="be-BY"/>
        </w:rPr>
      </w:pPr>
      <w:r w:rsidRPr="00A23E93">
        <w:rPr>
          <w:sz w:val="28"/>
          <w:szCs w:val="28"/>
          <w:lang w:val="be-BY"/>
        </w:rPr>
        <w:t xml:space="preserve">– нарматыўныя прававыя акты і метадычныя дакументы па дакументаванні кіраўніцкай дзейнасці і арганізацыі працы з дакументамі; </w:t>
      </w:r>
    </w:p>
    <w:p w:rsidR="00A23E93" w:rsidRPr="00A23E93" w:rsidRDefault="00A23E93" w:rsidP="00A23E93">
      <w:pPr>
        <w:ind w:firstLine="567"/>
        <w:jc w:val="both"/>
        <w:rPr>
          <w:sz w:val="28"/>
          <w:szCs w:val="28"/>
          <w:lang w:val="be-BY"/>
        </w:rPr>
      </w:pPr>
      <w:r w:rsidRPr="00A23E93">
        <w:rPr>
          <w:sz w:val="28"/>
          <w:szCs w:val="28"/>
          <w:lang w:val="be-BY"/>
        </w:rPr>
        <w:t xml:space="preserve">– спосабы і сродкі дакументавання; </w:t>
      </w:r>
    </w:p>
    <w:p w:rsidR="00A23E93" w:rsidRPr="00A23E93" w:rsidRDefault="00A23E93" w:rsidP="00A23E93">
      <w:pPr>
        <w:ind w:firstLine="567"/>
        <w:jc w:val="both"/>
        <w:rPr>
          <w:sz w:val="28"/>
          <w:szCs w:val="28"/>
          <w:lang w:val="be-BY"/>
        </w:rPr>
      </w:pPr>
      <w:r w:rsidRPr="00A23E93">
        <w:rPr>
          <w:sz w:val="28"/>
          <w:szCs w:val="28"/>
          <w:lang w:val="be-BY"/>
        </w:rPr>
        <w:t xml:space="preserve">– заканамернасці развіцця дакумента і сістэм дакументацыі; </w:t>
      </w:r>
    </w:p>
    <w:p w:rsidR="00A23E93" w:rsidRPr="00A23E93" w:rsidRDefault="00A23E93" w:rsidP="00A23E93">
      <w:pPr>
        <w:ind w:firstLine="567"/>
        <w:jc w:val="both"/>
        <w:rPr>
          <w:sz w:val="28"/>
          <w:szCs w:val="28"/>
          <w:lang w:val="be-BY"/>
        </w:rPr>
      </w:pPr>
      <w:r w:rsidRPr="00A23E93">
        <w:rPr>
          <w:sz w:val="28"/>
          <w:szCs w:val="28"/>
          <w:lang w:val="be-BY"/>
        </w:rPr>
        <w:t xml:space="preserve">– структуру дакумента; </w:t>
      </w:r>
    </w:p>
    <w:p w:rsidR="00A23E93" w:rsidRPr="00A23E93" w:rsidRDefault="00A23E93" w:rsidP="00A23E93">
      <w:pPr>
        <w:ind w:firstLine="567"/>
        <w:jc w:val="both"/>
        <w:rPr>
          <w:sz w:val="28"/>
          <w:szCs w:val="28"/>
          <w:lang w:val="be-BY"/>
        </w:rPr>
      </w:pPr>
      <w:r w:rsidRPr="00A23E93">
        <w:rPr>
          <w:sz w:val="28"/>
          <w:szCs w:val="28"/>
          <w:lang w:val="be-BY"/>
        </w:rPr>
        <w:t xml:space="preserve">– характарыстыку і склад уніфікаваных сістэм дакументацыі, тыпавы склад сістэм дакументацыі арганізацый любой арганізацыйна-прававой формы; </w:t>
      </w:r>
    </w:p>
    <w:p w:rsidR="00A23E93" w:rsidRPr="00A23E93" w:rsidRDefault="00A23E93" w:rsidP="00A23E93">
      <w:pPr>
        <w:ind w:firstLine="567"/>
        <w:jc w:val="both"/>
        <w:rPr>
          <w:sz w:val="28"/>
          <w:szCs w:val="28"/>
          <w:lang w:val="be-BY"/>
        </w:rPr>
      </w:pPr>
      <w:r w:rsidRPr="00A23E93">
        <w:rPr>
          <w:sz w:val="28"/>
          <w:szCs w:val="28"/>
          <w:lang w:val="be-BY"/>
        </w:rPr>
        <w:t xml:space="preserve">– заканамернасці дакументаўтварэння; </w:t>
      </w:r>
    </w:p>
    <w:p w:rsidR="00A23E93" w:rsidRPr="00A23E93" w:rsidRDefault="00A23E93" w:rsidP="00A23E93">
      <w:pPr>
        <w:ind w:firstLine="567"/>
        <w:jc w:val="both"/>
        <w:rPr>
          <w:sz w:val="28"/>
          <w:szCs w:val="28"/>
          <w:lang w:val="be-BY"/>
        </w:rPr>
      </w:pPr>
      <w:r w:rsidRPr="00A23E93">
        <w:rPr>
          <w:sz w:val="28"/>
          <w:szCs w:val="28"/>
          <w:lang w:val="be-BY"/>
        </w:rPr>
        <w:t xml:space="preserve">– паняцце, асноўныя тэарэтычныя і практычныя праблемы кіравання дакументамі; </w:t>
      </w:r>
    </w:p>
    <w:p w:rsidR="00A23E93" w:rsidRPr="00A23E93" w:rsidRDefault="00A23E93" w:rsidP="00A23E93">
      <w:pPr>
        <w:ind w:firstLine="567"/>
        <w:jc w:val="both"/>
        <w:rPr>
          <w:b/>
          <w:sz w:val="28"/>
          <w:szCs w:val="28"/>
          <w:lang w:val="be-BY"/>
        </w:rPr>
      </w:pPr>
      <w:r w:rsidRPr="00A23E93">
        <w:rPr>
          <w:b/>
          <w:sz w:val="28"/>
          <w:szCs w:val="28"/>
          <w:lang w:val="be-BY"/>
        </w:rPr>
        <w:t xml:space="preserve">умець: </w:t>
      </w:r>
    </w:p>
    <w:p w:rsidR="00A23E93" w:rsidRPr="00A23E93" w:rsidRDefault="00A23E93" w:rsidP="00A23E93">
      <w:pPr>
        <w:ind w:firstLine="567"/>
        <w:jc w:val="both"/>
        <w:rPr>
          <w:sz w:val="28"/>
          <w:szCs w:val="28"/>
          <w:lang w:val="be-BY"/>
        </w:rPr>
      </w:pPr>
      <w:r w:rsidRPr="00A23E93">
        <w:rPr>
          <w:sz w:val="28"/>
          <w:szCs w:val="28"/>
          <w:lang w:val="be-BY"/>
        </w:rPr>
        <w:lastRenderedPageBreak/>
        <w:t xml:space="preserve">– складаць і афармляць любыя кіраўніцкія дакументы ў адпаведнасці з наяўнымі патрабаваннямі; </w:t>
      </w:r>
    </w:p>
    <w:p w:rsidR="00A23E93" w:rsidRPr="00A23E93" w:rsidRDefault="00A23E93" w:rsidP="00A23E93">
      <w:pPr>
        <w:ind w:firstLine="567"/>
        <w:jc w:val="both"/>
        <w:rPr>
          <w:sz w:val="28"/>
          <w:szCs w:val="28"/>
          <w:lang w:val="be-BY"/>
        </w:rPr>
      </w:pPr>
      <w:r w:rsidRPr="00A23E93">
        <w:rPr>
          <w:sz w:val="28"/>
          <w:szCs w:val="28"/>
          <w:lang w:val="be-BY"/>
        </w:rPr>
        <w:t xml:space="preserve">– арганізоўваць і праводзіць уніфікацыю формы і зместу дакументаў; </w:t>
      </w:r>
    </w:p>
    <w:p w:rsidR="00A23E93" w:rsidRPr="00A23E93" w:rsidRDefault="00A23E93" w:rsidP="00A23E93">
      <w:pPr>
        <w:ind w:firstLine="567"/>
        <w:jc w:val="both"/>
        <w:rPr>
          <w:sz w:val="28"/>
          <w:szCs w:val="28"/>
          <w:lang w:val="be-BY"/>
        </w:rPr>
      </w:pPr>
      <w:r w:rsidRPr="00A23E93">
        <w:rPr>
          <w:sz w:val="28"/>
          <w:szCs w:val="28"/>
          <w:lang w:val="be-BY"/>
        </w:rPr>
        <w:t xml:space="preserve">– вызначаць гістарычную і практычную каштоўнасць дакументаў; </w:t>
      </w:r>
    </w:p>
    <w:p w:rsidR="00A23E93" w:rsidRPr="00A23E93" w:rsidRDefault="00A23E93" w:rsidP="00A23E93">
      <w:pPr>
        <w:ind w:firstLine="567"/>
        <w:jc w:val="both"/>
        <w:rPr>
          <w:b/>
          <w:sz w:val="28"/>
          <w:szCs w:val="28"/>
          <w:lang w:val="be-BY"/>
        </w:rPr>
      </w:pPr>
      <w:r w:rsidRPr="00A23E93">
        <w:rPr>
          <w:b/>
          <w:sz w:val="28"/>
          <w:szCs w:val="28"/>
          <w:lang w:val="be-BY"/>
        </w:rPr>
        <w:t xml:space="preserve">валодаць: </w:t>
      </w:r>
    </w:p>
    <w:p w:rsidR="00A23E93" w:rsidRPr="00A23E93" w:rsidRDefault="00A23E93" w:rsidP="00A23E93">
      <w:pPr>
        <w:ind w:firstLine="567"/>
        <w:jc w:val="both"/>
        <w:rPr>
          <w:sz w:val="28"/>
          <w:szCs w:val="28"/>
          <w:lang w:val="be-BY"/>
        </w:rPr>
      </w:pPr>
      <w:r w:rsidRPr="00A23E93">
        <w:rPr>
          <w:sz w:val="28"/>
          <w:szCs w:val="28"/>
          <w:lang w:val="be-BY"/>
        </w:rPr>
        <w:t xml:space="preserve">– здольнасцю ставіць і вырашаць тэарэтычныя і практычныя праблемы дакументазнаўчага характару, уключаючы задачы высокага ўзроўню складанасці. </w:t>
      </w:r>
    </w:p>
    <w:p w:rsidR="00A23E93" w:rsidRPr="00A23E93" w:rsidRDefault="00A23E93" w:rsidP="00A23E93">
      <w:pPr>
        <w:ind w:firstLine="567"/>
        <w:jc w:val="both"/>
        <w:rPr>
          <w:bCs/>
          <w:sz w:val="28"/>
          <w:szCs w:val="28"/>
          <w:lang w:val="be-BY"/>
        </w:rPr>
      </w:pPr>
      <w:r w:rsidRPr="00A23E93">
        <w:rPr>
          <w:sz w:val="28"/>
          <w:szCs w:val="28"/>
          <w:lang w:val="be-BY"/>
        </w:rPr>
        <w:t>Вучэбная дысцыпліна спрыяе фарміраванню акадэмічных (</w:t>
      </w:r>
      <w:r w:rsidRPr="00A23E93">
        <w:rPr>
          <w:bCs/>
          <w:sz w:val="28"/>
          <w:szCs w:val="28"/>
          <w:lang w:val="be-BY"/>
        </w:rPr>
        <w:t>АК-1, 6–12</w:t>
      </w:r>
      <w:r w:rsidRPr="00A23E93">
        <w:rPr>
          <w:sz w:val="28"/>
          <w:szCs w:val="28"/>
          <w:lang w:val="be-BY"/>
        </w:rPr>
        <w:t>), сацыяльна-асобасных (</w:t>
      </w:r>
      <w:r w:rsidRPr="00A23E93">
        <w:rPr>
          <w:bCs/>
          <w:sz w:val="28"/>
          <w:szCs w:val="28"/>
          <w:lang w:val="be-BY"/>
        </w:rPr>
        <w:t>САК-1, 5, 8–10</w:t>
      </w:r>
      <w:r w:rsidRPr="00A23E93">
        <w:rPr>
          <w:sz w:val="28"/>
          <w:szCs w:val="28"/>
          <w:lang w:val="be-BY"/>
        </w:rPr>
        <w:t>) і прафесійных кампетэнцый (</w:t>
      </w:r>
      <w:r w:rsidRPr="00A23E93">
        <w:rPr>
          <w:bCs/>
          <w:sz w:val="28"/>
          <w:szCs w:val="28"/>
          <w:lang w:val="be-BY"/>
        </w:rPr>
        <w:t>ПК-1, 4–6, 8–15, 17, 19, 20, 24</w:t>
      </w:r>
      <w:r w:rsidRPr="00A23E93">
        <w:rPr>
          <w:sz w:val="28"/>
          <w:szCs w:val="28"/>
          <w:lang w:val="be-BY"/>
        </w:rPr>
        <w:t>) згодна з адукацыйным стандартам па спецыяльнасці:</w:t>
      </w:r>
    </w:p>
    <w:p w:rsidR="00A23E93" w:rsidRPr="00A23E93" w:rsidRDefault="00A23E93" w:rsidP="00A23E93">
      <w:pPr>
        <w:pStyle w:val="Default"/>
        <w:ind w:firstLine="709"/>
        <w:jc w:val="both"/>
        <w:rPr>
          <w:sz w:val="28"/>
          <w:szCs w:val="28"/>
        </w:rPr>
      </w:pPr>
      <w:r w:rsidRPr="00A23E93">
        <w:rPr>
          <w:sz w:val="28"/>
          <w:szCs w:val="28"/>
        </w:rPr>
        <w:t xml:space="preserve">АК-1. Умець выкарыстоўваць базавыя навукова-тэарэтычныя веды для рашэння тэарэтычных і практычных задач. </w:t>
      </w:r>
    </w:p>
    <w:p w:rsidR="00A23E93" w:rsidRPr="00A23E93" w:rsidRDefault="00A23E93" w:rsidP="00A23E93">
      <w:pPr>
        <w:pStyle w:val="Default"/>
        <w:ind w:firstLine="709"/>
        <w:jc w:val="both"/>
        <w:rPr>
          <w:sz w:val="28"/>
          <w:szCs w:val="28"/>
        </w:rPr>
      </w:pPr>
      <w:r w:rsidRPr="00A23E93">
        <w:rPr>
          <w:sz w:val="28"/>
          <w:szCs w:val="28"/>
        </w:rPr>
        <w:t xml:space="preserve">АК-6. Валодаць міждысцыплінарным падыходам пры рашэнні праблем. </w:t>
      </w:r>
    </w:p>
    <w:p w:rsidR="00A23E93" w:rsidRPr="00A23E93" w:rsidRDefault="00A23E93" w:rsidP="00A23E93">
      <w:pPr>
        <w:pStyle w:val="Default"/>
        <w:ind w:firstLine="709"/>
        <w:jc w:val="both"/>
        <w:rPr>
          <w:sz w:val="28"/>
          <w:szCs w:val="28"/>
        </w:rPr>
      </w:pPr>
      <w:r w:rsidRPr="00A23E93">
        <w:rPr>
          <w:sz w:val="28"/>
          <w:szCs w:val="28"/>
        </w:rPr>
        <w:t xml:space="preserve">АК-7. Умець збіраць, сістэматызаваць інфармацыю і кіраваць ёй. </w:t>
      </w:r>
    </w:p>
    <w:p w:rsidR="00A23E93" w:rsidRPr="00A23E93" w:rsidRDefault="00A23E93" w:rsidP="00A23E93">
      <w:pPr>
        <w:pStyle w:val="Default"/>
        <w:ind w:firstLine="709"/>
        <w:jc w:val="both"/>
        <w:rPr>
          <w:sz w:val="28"/>
          <w:szCs w:val="28"/>
        </w:rPr>
      </w:pPr>
      <w:r w:rsidRPr="00A23E93">
        <w:rPr>
          <w:sz w:val="28"/>
          <w:szCs w:val="28"/>
        </w:rPr>
        <w:t>АК-8. Мець навыкі, звязаныя з выкарыстаннем тэхнічных сродкаў, кіраваннем інфармацыяй і працай з камп</w:t>
      </w:r>
      <w:r w:rsidR="00244915">
        <w:rPr>
          <w:sz w:val="28"/>
          <w:szCs w:val="28"/>
        </w:rPr>
        <w:t>’</w:t>
      </w:r>
      <w:r w:rsidRPr="00A23E93">
        <w:rPr>
          <w:sz w:val="28"/>
          <w:szCs w:val="28"/>
        </w:rPr>
        <w:t xml:space="preserve">ютарам. </w:t>
      </w:r>
    </w:p>
    <w:p w:rsidR="00A23E93" w:rsidRPr="00A23E93" w:rsidRDefault="00A23E93" w:rsidP="00A23E93">
      <w:pPr>
        <w:pStyle w:val="Default"/>
        <w:ind w:firstLine="709"/>
        <w:jc w:val="both"/>
        <w:rPr>
          <w:sz w:val="28"/>
          <w:szCs w:val="28"/>
        </w:rPr>
      </w:pPr>
      <w:r w:rsidRPr="00A23E93">
        <w:rPr>
          <w:sz w:val="28"/>
          <w:szCs w:val="28"/>
        </w:rPr>
        <w:t xml:space="preserve">АК-9. Валодаць дзяржаўнымі мовамі (беларускай і рускай), адной альбо некалькімі замежнымі мовамі на ўзроні, дастатковым для эфектыўнай пісьмовай і вуснай прафесійнай і міжасобаснай камунікацыі. </w:t>
      </w:r>
    </w:p>
    <w:p w:rsidR="00A23E93" w:rsidRPr="00A23E93" w:rsidRDefault="00A23E93" w:rsidP="00A23E93">
      <w:pPr>
        <w:pStyle w:val="Default"/>
        <w:ind w:firstLine="709"/>
        <w:jc w:val="both"/>
        <w:rPr>
          <w:sz w:val="28"/>
          <w:szCs w:val="28"/>
        </w:rPr>
      </w:pPr>
      <w:r w:rsidRPr="00A23E93">
        <w:rPr>
          <w:sz w:val="28"/>
          <w:szCs w:val="28"/>
        </w:rPr>
        <w:t xml:space="preserve">АК-10. Умець вучыцца, павышаць сваю кваліфікацыю на працягу ўсяго жыцця. </w:t>
      </w:r>
    </w:p>
    <w:p w:rsidR="00A23E93" w:rsidRPr="00A23E93" w:rsidRDefault="00A23E93" w:rsidP="00A23E93">
      <w:pPr>
        <w:pStyle w:val="Default"/>
        <w:ind w:firstLine="709"/>
        <w:jc w:val="both"/>
        <w:rPr>
          <w:sz w:val="28"/>
          <w:szCs w:val="28"/>
        </w:rPr>
      </w:pPr>
      <w:r w:rsidRPr="00A23E93">
        <w:rPr>
          <w:sz w:val="28"/>
          <w:szCs w:val="28"/>
        </w:rPr>
        <w:t xml:space="preserve">АК-11. Умець самастойна прымаць прафесійныя рашэнні з улікам іх сацыяльных і экалагічных наступстваў. </w:t>
      </w:r>
    </w:p>
    <w:p w:rsidR="00A23E93" w:rsidRPr="00A23E93" w:rsidRDefault="00A23E93" w:rsidP="00A23E93">
      <w:pPr>
        <w:pStyle w:val="Default"/>
        <w:ind w:firstLine="709"/>
        <w:jc w:val="both"/>
        <w:rPr>
          <w:sz w:val="28"/>
          <w:szCs w:val="28"/>
        </w:rPr>
      </w:pPr>
      <w:r w:rsidRPr="00A23E93">
        <w:rPr>
          <w:sz w:val="28"/>
          <w:szCs w:val="28"/>
        </w:rPr>
        <w:t xml:space="preserve">АК-12. Аналізаваць гістарычныя і сучасныя праблемы эканамічнага і сацыяльнага жыцця грамадства. </w:t>
      </w:r>
    </w:p>
    <w:p w:rsidR="00A23E93" w:rsidRPr="00A23E93" w:rsidRDefault="00A23E93" w:rsidP="00A23E93">
      <w:pPr>
        <w:pStyle w:val="Default"/>
        <w:ind w:firstLine="709"/>
        <w:jc w:val="both"/>
        <w:rPr>
          <w:sz w:val="28"/>
          <w:szCs w:val="28"/>
        </w:rPr>
      </w:pPr>
      <w:r w:rsidRPr="00A23E93">
        <w:rPr>
          <w:sz w:val="28"/>
          <w:szCs w:val="28"/>
        </w:rPr>
        <w:t xml:space="preserve">САК-1. Валодаць якасцямі грамадзянскасці. </w:t>
      </w:r>
    </w:p>
    <w:p w:rsidR="00A23E93" w:rsidRPr="00A23E93" w:rsidRDefault="00A23E93" w:rsidP="00A23E93">
      <w:pPr>
        <w:pStyle w:val="Default"/>
        <w:ind w:firstLine="709"/>
        <w:jc w:val="both"/>
        <w:rPr>
          <w:sz w:val="28"/>
          <w:szCs w:val="28"/>
        </w:rPr>
      </w:pPr>
      <w:r w:rsidRPr="00A23E93">
        <w:rPr>
          <w:sz w:val="28"/>
          <w:szCs w:val="28"/>
        </w:rPr>
        <w:t xml:space="preserve">САК-5. Быць здольным да крытыкі і самакрытыкі (крытычнае мысленне). </w:t>
      </w:r>
    </w:p>
    <w:p w:rsidR="00A23E93" w:rsidRPr="00A23E93" w:rsidRDefault="00A23E93" w:rsidP="00A23E93">
      <w:pPr>
        <w:pStyle w:val="Default"/>
        <w:ind w:firstLine="709"/>
        <w:jc w:val="both"/>
        <w:rPr>
          <w:sz w:val="28"/>
          <w:szCs w:val="28"/>
        </w:rPr>
      </w:pPr>
      <w:r w:rsidRPr="00A23E93">
        <w:rPr>
          <w:sz w:val="28"/>
          <w:szCs w:val="28"/>
        </w:rPr>
        <w:t xml:space="preserve">САК-8. Умець фарміраваць уласнае меркаванне. </w:t>
      </w:r>
    </w:p>
    <w:p w:rsidR="00A23E93" w:rsidRPr="00A23E93" w:rsidRDefault="00A23E93" w:rsidP="00A23E93">
      <w:pPr>
        <w:pStyle w:val="Default"/>
        <w:ind w:firstLine="709"/>
        <w:jc w:val="both"/>
        <w:rPr>
          <w:sz w:val="28"/>
          <w:szCs w:val="28"/>
        </w:rPr>
      </w:pPr>
      <w:r w:rsidRPr="00A23E93">
        <w:rPr>
          <w:sz w:val="28"/>
          <w:szCs w:val="28"/>
        </w:rPr>
        <w:t xml:space="preserve">САК-9. Мець навыкі публічных выступленняў і прэзентацый. </w:t>
      </w:r>
    </w:p>
    <w:p w:rsidR="00A23E93" w:rsidRPr="00A23E93" w:rsidRDefault="00A23E93" w:rsidP="00A23E93">
      <w:pPr>
        <w:pStyle w:val="Default"/>
        <w:ind w:firstLine="709"/>
        <w:jc w:val="both"/>
        <w:rPr>
          <w:sz w:val="28"/>
          <w:szCs w:val="28"/>
        </w:rPr>
      </w:pPr>
      <w:r w:rsidRPr="00A23E93">
        <w:rPr>
          <w:sz w:val="28"/>
          <w:szCs w:val="28"/>
        </w:rPr>
        <w:t xml:space="preserve">САК-10. Быць здольным выкарыстоўваць атрыманыя веды. </w:t>
      </w:r>
    </w:p>
    <w:p w:rsidR="00A23E93" w:rsidRPr="00A23E93" w:rsidRDefault="00A23E93" w:rsidP="00A23E93">
      <w:pPr>
        <w:pStyle w:val="Default"/>
        <w:ind w:firstLine="709"/>
        <w:jc w:val="both"/>
        <w:rPr>
          <w:sz w:val="28"/>
          <w:szCs w:val="28"/>
        </w:rPr>
      </w:pPr>
      <w:r w:rsidRPr="00A23E93">
        <w:rPr>
          <w:sz w:val="28"/>
          <w:szCs w:val="28"/>
        </w:rPr>
        <w:t xml:space="preserve">ПК-1. Планаваць, арганізоўваць і ўдасканальваць дзейнасць службаў дакументацыйнага, інфармацыйнага забеспячэння кіравання. </w:t>
      </w:r>
    </w:p>
    <w:p w:rsidR="00A23E93" w:rsidRPr="00A23E93" w:rsidRDefault="00A23E93" w:rsidP="00A23E93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A23E93">
        <w:rPr>
          <w:color w:val="auto"/>
          <w:sz w:val="28"/>
          <w:szCs w:val="28"/>
        </w:rPr>
        <w:t xml:space="preserve">ПК-4. Распрацоўваць праекты рашэнняў і арганізоўваць іх абмеркаванне. </w:t>
      </w:r>
    </w:p>
    <w:p w:rsidR="00A23E93" w:rsidRPr="00A23E93" w:rsidRDefault="00A23E93" w:rsidP="00A23E93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A23E93">
        <w:rPr>
          <w:color w:val="auto"/>
          <w:sz w:val="28"/>
          <w:szCs w:val="28"/>
        </w:rPr>
        <w:t xml:space="preserve">ПК-5. Распрацоўваць уніфікаваныя формы дакументаў, уніфікаваныя сістэмы дакументацыі, табелі дакументаў рознага прызначэння і ўзроўню кіравання, класіфікатары дакументнай інфармацыі. </w:t>
      </w:r>
    </w:p>
    <w:p w:rsidR="00A23E93" w:rsidRPr="00A23E93" w:rsidRDefault="00A23E93" w:rsidP="00A23E93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A23E93">
        <w:rPr>
          <w:color w:val="auto"/>
          <w:sz w:val="28"/>
          <w:szCs w:val="28"/>
        </w:rPr>
        <w:t xml:space="preserve">ПК-6. Фармуляваць задачы па праектаванні, эксплуатацыі і ўдасканаленні (у частцы інфармацыйнага забеспячэння) аўтаматызаваных інфармацыйных сістэм і сістэм кіравання, прымаць удзел у распрацоўцы найноўшых інфармацыйных тэхналогій. </w:t>
      </w:r>
    </w:p>
    <w:p w:rsidR="00A23E93" w:rsidRPr="00A23E93" w:rsidRDefault="00A23E93" w:rsidP="00A23E93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A23E93">
        <w:rPr>
          <w:color w:val="auto"/>
          <w:sz w:val="28"/>
          <w:szCs w:val="28"/>
        </w:rPr>
        <w:t xml:space="preserve">ПК-8. Дыялектычна думаць і аргументаваць свой пункт гледжання, аналізаваць факты і прагназаваць развіццё падзей, распрацоўваць рашэнні з улікам эканамічных, сацыяльных і этычных патрабаванняў, ацэньваць гістарычныя і сучасныя праблемы і тэндэнцыі. </w:t>
      </w:r>
    </w:p>
    <w:p w:rsidR="00A23E93" w:rsidRPr="00A23E93" w:rsidRDefault="00A23E93" w:rsidP="00A23E93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A23E93">
        <w:rPr>
          <w:color w:val="auto"/>
          <w:sz w:val="28"/>
          <w:szCs w:val="28"/>
        </w:rPr>
        <w:lastRenderedPageBreak/>
        <w:t xml:space="preserve">ПК-9. Рыхтаваць навуковыя матэрыялы, прадстаўляць вынікі праведзенай працы ў выглядзе справаздач, рэфератаў, артыкулаў, рэцэнзій, аформленых у адпаведнасці з наяўнымі патрабаваннямі з прыцягненнем сучасных інфармацыйных тэхналогій і сродкаў арганізацыйнай тэхнікі. </w:t>
      </w:r>
    </w:p>
    <w:p w:rsidR="00A23E93" w:rsidRPr="00A23E93" w:rsidRDefault="00A23E93" w:rsidP="00A23E93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A23E93">
        <w:rPr>
          <w:color w:val="auto"/>
          <w:sz w:val="28"/>
          <w:szCs w:val="28"/>
        </w:rPr>
        <w:t xml:space="preserve">ПК-10. Абіраць неабходныя метады даследавання, мадыфікаваць існуючыя і распрацоўваць новыя метады, зыходзячы з задач канкрэтнага даследавання. </w:t>
      </w:r>
    </w:p>
    <w:p w:rsidR="00A23E93" w:rsidRPr="00A23E93" w:rsidRDefault="00A23E93" w:rsidP="00A23E93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A23E93">
        <w:rPr>
          <w:color w:val="auto"/>
          <w:sz w:val="28"/>
          <w:szCs w:val="28"/>
        </w:rPr>
        <w:t xml:space="preserve">ПК-11. Умець планаваць, арганізоўваць і весці навукова-даследчую дзейнасць. </w:t>
      </w:r>
    </w:p>
    <w:p w:rsidR="00A23E93" w:rsidRPr="00A23E93" w:rsidRDefault="00A23E93" w:rsidP="00A23E93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A23E93">
        <w:rPr>
          <w:color w:val="auto"/>
          <w:sz w:val="28"/>
          <w:szCs w:val="28"/>
        </w:rPr>
        <w:t xml:space="preserve">ПК-12. Валодаць методыкай рэферыравання і рэдагавання тэксту. </w:t>
      </w:r>
    </w:p>
    <w:p w:rsidR="00A23E93" w:rsidRPr="00A23E93" w:rsidRDefault="00A23E93" w:rsidP="00A23E93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A23E93">
        <w:rPr>
          <w:color w:val="auto"/>
          <w:sz w:val="28"/>
          <w:szCs w:val="28"/>
        </w:rPr>
        <w:t xml:space="preserve">ПК-13. Умець карыстацца навуковай і даведачнай літаратурай на розных мовах. </w:t>
      </w:r>
    </w:p>
    <w:p w:rsidR="00A23E93" w:rsidRPr="00A23E93" w:rsidRDefault="00A23E93" w:rsidP="00A23E93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A23E93">
        <w:rPr>
          <w:color w:val="auto"/>
          <w:sz w:val="28"/>
          <w:szCs w:val="28"/>
        </w:rPr>
        <w:t xml:space="preserve">ПК-14. Удзельнічаць у практычнай рэалізацыі падтрымкі працэсаў кіравання дакументамі, прафесійна прымяняць сучаснае абсталяванне і прылады. </w:t>
      </w:r>
    </w:p>
    <w:p w:rsidR="00A23E93" w:rsidRPr="00A23E93" w:rsidRDefault="00A23E93" w:rsidP="00A23E93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A23E93">
        <w:rPr>
          <w:color w:val="auto"/>
          <w:sz w:val="28"/>
          <w:szCs w:val="28"/>
        </w:rPr>
        <w:t xml:space="preserve">ПК-15. Адптаваць і забяспечваць эфектыўнае прымяненне наяўных праграмных і апаратных рашэнняў для вырашэння задач дакументацыйнага, інфармацыйнага забеспячэння кіравання. </w:t>
      </w:r>
    </w:p>
    <w:p w:rsidR="00A23E93" w:rsidRPr="00A23E93" w:rsidRDefault="00A23E93" w:rsidP="00A23E93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A23E93">
        <w:rPr>
          <w:color w:val="auto"/>
          <w:sz w:val="28"/>
          <w:szCs w:val="28"/>
        </w:rPr>
        <w:t xml:space="preserve">ПК-17. Развіваць навыкі працы асоб, якія навучаюцца, з вучэбнай, навуковай і навукова-метадычнай літаратурай, гістарычнымі і прававымі крыніцамі. </w:t>
      </w:r>
    </w:p>
    <w:p w:rsidR="00A23E93" w:rsidRPr="00A23E93" w:rsidRDefault="00A23E93" w:rsidP="00A23E93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A23E93">
        <w:rPr>
          <w:color w:val="auto"/>
          <w:sz w:val="28"/>
          <w:szCs w:val="28"/>
        </w:rPr>
        <w:t xml:space="preserve">ПК-19. Творча ўжываць атрыманыя веды і набытыя навыкі ў прафесійнай дзейнасці. </w:t>
      </w:r>
    </w:p>
    <w:p w:rsidR="00A23E93" w:rsidRPr="00A23E93" w:rsidRDefault="00A23E93" w:rsidP="00A23E93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A23E93">
        <w:rPr>
          <w:color w:val="auto"/>
          <w:sz w:val="28"/>
          <w:szCs w:val="28"/>
        </w:rPr>
        <w:t xml:space="preserve">ПК-20. Кансультаваць па пытаннях праектавання і арганізацыі дакументацыйнага (інфармацыйнага) абслугоўвання ўстановы (або структурнага падраздзялення) любога ўзроўню кіравання, любой галіны і любой формы ўласнасці. </w:t>
      </w:r>
    </w:p>
    <w:p w:rsidR="00A23E93" w:rsidRPr="00A23E93" w:rsidRDefault="00A23E93" w:rsidP="00A23E93">
      <w:pPr>
        <w:ind w:firstLine="709"/>
        <w:jc w:val="both"/>
        <w:rPr>
          <w:sz w:val="28"/>
          <w:szCs w:val="28"/>
        </w:rPr>
      </w:pPr>
      <w:r w:rsidRPr="00A23E93">
        <w:rPr>
          <w:sz w:val="28"/>
          <w:szCs w:val="28"/>
        </w:rPr>
        <w:t>ПК-24. Ажыццяўляць дакументацыйнае забеспячэнне дзейнасці па кіраванні інтэлектуальнай уласнасцю.</w:t>
      </w:r>
    </w:p>
    <w:p w:rsidR="00A23E93" w:rsidRPr="00A23E93" w:rsidRDefault="00A23E93" w:rsidP="00A23E93">
      <w:pPr>
        <w:pStyle w:val="5"/>
        <w:tabs>
          <w:tab w:val="left" w:pos="709"/>
        </w:tabs>
        <w:spacing w:line="240" w:lineRule="auto"/>
        <w:ind w:firstLine="851"/>
        <w:rPr>
          <w:sz w:val="28"/>
          <w:szCs w:val="28"/>
          <w:lang w:val="be-BY"/>
        </w:rPr>
      </w:pPr>
      <w:r w:rsidRPr="00A23E93">
        <w:rPr>
          <w:sz w:val="28"/>
          <w:szCs w:val="28"/>
          <w:lang w:val="be-BY"/>
        </w:rPr>
        <w:t>Курс “Дакументазнаўства” складае аснову фарміравання прафесійнай кампетэнтнасці выпускніка, з</w:t>
      </w:r>
      <w:r w:rsidR="00244915">
        <w:rPr>
          <w:sz w:val="28"/>
          <w:szCs w:val="28"/>
          <w:lang w:val="be-BY"/>
        </w:rPr>
        <w:t>’</w:t>
      </w:r>
      <w:r w:rsidRPr="00A23E93">
        <w:rPr>
          <w:sz w:val="28"/>
          <w:szCs w:val="28"/>
          <w:lang w:val="be-BY"/>
        </w:rPr>
        <w:t>яўляецца базай для вывучэння курсаў “Тэхналогія і арганізацыя дакументацыйнага забеспячэння кіравання”, “Архівазнаўства” і шэрагу дысцыплін напрамку спецыяльнасці, звязаны з такімі курсамі, як “Менеджмент”, “Гісторыя і сучасная арганізацыя дзяржаўных устаноў Беларусі” і іншымі. Вучэбная дысцыпліна «Дакументазнаўства» базуецца на ведах, атрыманых у выніку засваення дысцыплін «Гісторыя Беларусі», «Правазнаўства».</w:t>
      </w:r>
    </w:p>
    <w:p w:rsidR="00C750A5" w:rsidRPr="003C3129" w:rsidRDefault="00A23E93" w:rsidP="0042481A">
      <w:pPr>
        <w:ind w:firstLine="720"/>
        <w:jc w:val="both"/>
        <w:rPr>
          <w:sz w:val="28"/>
          <w:szCs w:val="28"/>
          <w:lang w:val="be-BY"/>
        </w:rPr>
      </w:pPr>
      <w:r>
        <w:rPr>
          <w:color w:val="000000"/>
          <w:sz w:val="28"/>
          <w:szCs w:val="28"/>
          <w:lang w:val="be-BY"/>
        </w:rPr>
        <w:t>У</w:t>
      </w:r>
      <w:r w:rsidR="00810114">
        <w:rPr>
          <w:color w:val="000000"/>
          <w:sz w:val="28"/>
          <w:szCs w:val="28"/>
          <w:lang w:val="be-BY"/>
        </w:rPr>
        <w:t xml:space="preserve"> адпаведнасці з адукацыйным стандартам і тыпавымі вучэбнымі планамі </w:t>
      </w:r>
      <w:r>
        <w:rPr>
          <w:color w:val="000000"/>
          <w:sz w:val="28"/>
          <w:szCs w:val="28"/>
          <w:lang w:val="be-BY"/>
        </w:rPr>
        <w:t xml:space="preserve">на вывучэнне дысцыпліны </w:t>
      </w:r>
      <w:r w:rsidR="002B4A1E">
        <w:rPr>
          <w:color w:val="000000"/>
          <w:sz w:val="28"/>
          <w:szCs w:val="28"/>
          <w:lang w:val="be-BY"/>
        </w:rPr>
        <w:t>“Д</w:t>
      </w:r>
      <w:r>
        <w:rPr>
          <w:color w:val="000000"/>
          <w:sz w:val="28"/>
          <w:szCs w:val="28"/>
          <w:lang w:val="be-BY"/>
        </w:rPr>
        <w:t>акументазнаўства</w:t>
      </w:r>
      <w:r w:rsidR="002B4A1E">
        <w:rPr>
          <w:color w:val="000000"/>
          <w:sz w:val="28"/>
          <w:szCs w:val="28"/>
          <w:lang w:val="be-BY"/>
        </w:rPr>
        <w:t>”</w:t>
      </w:r>
      <w:r>
        <w:rPr>
          <w:color w:val="000000"/>
          <w:sz w:val="28"/>
          <w:szCs w:val="28"/>
          <w:lang w:val="be-BY"/>
        </w:rPr>
        <w:t xml:space="preserve"> адведзена </w:t>
      </w:r>
      <w:r w:rsidR="0042481A" w:rsidRPr="0042481A">
        <w:rPr>
          <w:color w:val="000000"/>
          <w:sz w:val="28"/>
          <w:szCs w:val="28"/>
          <w:lang w:val="be-BY"/>
        </w:rPr>
        <w:t>384</w:t>
      </w:r>
      <w:r w:rsidR="00810114">
        <w:rPr>
          <w:color w:val="000000"/>
          <w:sz w:val="28"/>
          <w:szCs w:val="28"/>
          <w:lang w:val="be-BY"/>
        </w:rPr>
        <w:t xml:space="preserve"> </w:t>
      </w:r>
      <w:r w:rsidR="0042481A">
        <w:rPr>
          <w:color w:val="000000"/>
          <w:sz w:val="28"/>
          <w:szCs w:val="28"/>
          <w:lang w:val="be-BY"/>
        </w:rPr>
        <w:t xml:space="preserve">акадэмічныя </w:t>
      </w:r>
      <w:r w:rsidR="00810114">
        <w:rPr>
          <w:color w:val="000000"/>
          <w:sz w:val="28"/>
          <w:szCs w:val="28"/>
          <w:lang w:val="be-BY"/>
        </w:rPr>
        <w:t>гадзін</w:t>
      </w:r>
      <w:r w:rsidR="0042481A">
        <w:rPr>
          <w:color w:val="000000"/>
          <w:sz w:val="28"/>
          <w:szCs w:val="28"/>
          <w:lang w:val="be-BY"/>
        </w:rPr>
        <w:t>ы</w:t>
      </w:r>
      <w:r w:rsidR="00810114">
        <w:rPr>
          <w:color w:val="000000"/>
          <w:sz w:val="28"/>
          <w:szCs w:val="28"/>
          <w:lang w:val="be-BY"/>
        </w:rPr>
        <w:t xml:space="preserve"> </w:t>
      </w:r>
      <w:r>
        <w:rPr>
          <w:color w:val="000000"/>
          <w:sz w:val="28"/>
          <w:szCs w:val="28"/>
          <w:lang w:val="be-BY"/>
        </w:rPr>
        <w:t>(</w:t>
      </w:r>
      <w:r w:rsidR="0042481A">
        <w:rPr>
          <w:color w:val="000000"/>
          <w:sz w:val="28"/>
          <w:szCs w:val="28"/>
          <w:lang w:val="be-BY"/>
        </w:rPr>
        <w:t>10,5</w:t>
      </w:r>
      <w:r>
        <w:rPr>
          <w:color w:val="000000"/>
          <w:sz w:val="28"/>
          <w:szCs w:val="28"/>
          <w:lang w:val="be-BY"/>
        </w:rPr>
        <w:t xml:space="preserve"> заліковых адзін</w:t>
      </w:r>
      <w:r w:rsidR="0042481A">
        <w:rPr>
          <w:color w:val="000000"/>
          <w:sz w:val="28"/>
          <w:szCs w:val="28"/>
          <w:lang w:val="be-BY"/>
        </w:rPr>
        <w:t>ак</w:t>
      </w:r>
      <w:r>
        <w:rPr>
          <w:color w:val="000000"/>
          <w:sz w:val="28"/>
          <w:szCs w:val="28"/>
          <w:lang w:val="be-BY"/>
        </w:rPr>
        <w:t xml:space="preserve">), з іх: аўдыторных </w:t>
      </w:r>
      <w:r w:rsidR="0042481A">
        <w:rPr>
          <w:color w:val="000000"/>
          <w:sz w:val="28"/>
          <w:szCs w:val="28"/>
          <w:lang w:val="be-BY"/>
        </w:rPr>
        <w:t>202</w:t>
      </w:r>
      <w:r>
        <w:rPr>
          <w:color w:val="000000"/>
          <w:sz w:val="28"/>
          <w:szCs w:val="28"/>
          <w:lang w:val="be-BY"/>
        </w:rPr>
        <w:t xml:space="preserve"> гадзін</w:t>
      </w:r>
      <w:r w:rsidR="0042481A">
        <w:rPr>
          <w:color w:val="000000"/>
          <w:sz w:val="28"/>
          <w:szCs w:val="28"/>
          <w:lang w:val="be-BY"/>
        </w:rPr>
        <w:t>ы</w:t>
      </w:r>
      <w:r>
        <w:rPr>
          <w:color w:val="000000"/>
          <w:sz w:val="28"/>
          <w:szCs w:val="28"/>
          <w:lang w:val="be-BY"/>
        </w:rPr>
        <w:t xml:space="preserve">. Прыкладнае размеркаванне аўдыторных гадзін па відах заняткаў: </w:t>
      </w:r>
      <w:r w:rsidR="0042481A">
        <w:rPr>
          <w:color w:val="000000"/>
          <w:sz w:val="28"/>
          <w:szCs w:val="28"/>
          <w:lang w:val="be-BY"/>
        </w:rPr>
        <w:t>102</w:t>
      </w:r>
      <w:r>
        <w:rPr>
          <w:color w:val="000000"/>
          <w:sz w:val="28"/>
          <w:szCs w:val="28"/>
          <w:lang w:val="be-BY"/>
        </w:rPr>
        <w:t xml:space="preserve"> – лекцыйныя заняткі, </w:t>
      </w:r>
      <w:r w:rsidR="0042481A">
        <w:rPr>
          <w:color w:val="000000"/>
          <w:sz w:val="28"/>
          <w:szCs w:val="28"/>
          <w:lang w:val="be-BY"/>
        </w:rPr>
        <w:t>100</w:t>
      </w:r>
      <w:r>
        <w:rPr>
          <w:color w:val="000000"/>
          <w:sz w:val="28"/>
          <w:szCs w:val="28"/>
          <w:lang w:val="be-BY"/>
        </w:rPr>
        <w:t xml:space="preserve"> – семінарскія заняткі</w:t>
      </w:r>
      <w:r w:rsidRPr="00A23E93">
        <w:rPr>
          <w:szCs w:val="28"/>
          <w:lang w:val="be-BY"/>
        </w:rPr>
        <w:t>.</w:t>
      </w:r>
      <w:bookmarkStart w:id="4" w:name="OLE_LINK3"/>
      <w:bookmarkStart w:id="5" w:name="OLE_LINK4"/>
      <w:r w:rsidR="0042481A">
        <w:rPr>
          <w:szCs w:val="28"/>
          <w:lang w:val="be-BY"/>
        </w:rPr>
        <w:t xml:space="preserve"> </w:t>
      </w:r>
      <w:r w:rsidR="0042481A">
        <w:rPr>
          <w:sz w:val="28"/>
          <w:szCs w:val="28"/>
          <w:lang w:val="be-BY"/>
        </w:rPr>
        <w:t xml:space="preserve">Дысцыпліна разлічнана на </w:t>
      </w:r>
      <w:r w:rsidR="005356C7">
        <w:rPr>
          <w:sz w:val="28"/>
          <w:szCs w:val="28"/>
          <w:lang w:val="be-BY"/>
        </w:rPr>
        <w:t xml:space="preserve">вывучэнне з </w:t>
      </w:r>
      <w:r w:rsidR="0042481A">
        <w:rPr>
          <w:sz w:val="28"/>
          <w:szCs w:val="28"/>
          <w:lang w:val="be-BY"/>
        </w:rPr>
        <w:t xml:space="preserve">першага па трэці </w:t>
      </w:r>
      <w:r w:rsidR="005356C7">
        <w:rPr>
          <w:sz w:val="28"/>
          <w:szCs w:val="28"/>
          <w:lang w:val="be-BY"/>
        </w:rPr>
        <w:t>семестр</w:t>
      </w:r>
      <w:r w:rsidR="0042481A">
        <w:rPr>
          <w:sz w:val="28"/>
          <w:szCs w:val="28"/>
          <w:lang w:val="be-BY"/>
        </w:rPr>
        <w:t>ы</w:t>
      </w:r>
      <w:r w:rsidR="005356C7">
        <w:rPr>
          <w:sz w:val="28"/>
          <w:szCs w:val="28"/>
          <w:lang w:val="be-BY"/>
        </w:rPr>
        <w:t xml:space="preserve">, </w:t>
      </w:r>
      <w:r w:rsidR="006F1EC6">
        <w:rPr>
          <w:sz w:val="28"/>
          <w:szCs w:val="28"/>
          <w:lang w:val="be-BY"/>
        </w:rPr>
        <w:t>рэкаменд</w:t>
      </w:r>
      <w:r w:rsidR="0042481A">
        <w:rPr>
          <w:sz w:val="28"/>
          <w:szCs w:val="28"/>
          <w:lang w:val="be-BY"/>
        </w:rPr>
        <w:t xml:space="preserve">аваныя формы бягучай атэстацыі – </w:t>
      </w:r>
      <w:r w:rsidR="00AD19CA">
        <w:rPr>
          <w:sz w:val="28"/>
          <w:szCs w:val="28"/>
          <w:lang w:val="be-BY"/>
        </w:rPr>
        <w:t>залі</w:t>
      </w:r>
      <w:r w:rsidR="00BA61A8">
        <w:rPr>
          <w:sz w:val="28"/>
          <w:szCs w:val="28"/>
          <w:lang w:val="be-BY"/>
        </w:rPr>
        <w:t>к</w:t>
      </w:r>
      <w:r w:rsidR="005356C7">
        <w:rPr>
          <w:sz w:val="28"/>
          <w:szCs w:val="28"/>
          <w:lang w:val="be-BY"/>
        </w:rPr>
        <w:t xml:space="preserve"> і два экзамены. </w:t>
      </w:r>
      <w:bookmarkEnd w:id="4"/>
      <w:bookmarkEnd w:id="5"/>
    </w:p>
    <w:p w:rsidR="00751D7A" w:rsidRPr="009A6568" w:rsidRDefault="00751D7A" w:rsidP="00847327">
      <w:pPr>
        <w:pStyle w:val="1"/>
        <w:jc w:val="center"/>
        <w:rPr>
          <w:rFonts w:ascii="Times New Roman" w:hAnsi="Times New Roman"/>
          <w:sz w:val="28"/>
          <w:szCs w:val="28"/>
          <w:lang w:val="be-BY"/>
        </w:rPr>
      </w:pPr>
      <w:r w:rsidRPr="00C750A5">
        <w:rPr>
          <w:sz w:val="28"/>
          <w:szCs w:val="28"/>
          <w:lang w:val="be-BY"/>
        </w:rPr>
        <w:br w:type="page"/>
      </w:r>
      <w:bookmarkStart w:id="6" w:name="_Toc294180632"/>
      <w:r w:rsidR="00847327" w:rsidRPr="00847327">
        <w:rPr>
          <w:rFonts w:ascii="Times New Roman" w:hAnsi="Times New Roman" w:cs="Times New Roman"/>
          <w:sz w:val="30"/>
          <w:szCs w:val="30"/>
        </w:rPr>
        <w:lastRenderedPageBreak/>
        <w:t>2. ПРЫКЛАДНЫ ТЭМАТЫЧНЫ ПЛАН</w:t>
      </w:r>
      <w:bookmarkEnd w:id="6"/>
    </w:p>
    <w:tbl>
      <w:tblPr>
        <w:tblStyle w:val="a6"/>
        <w:tblW w:w="9828" w:type="dxa"/>
        <w:tblLayout w:type="fixed"/>
        <w:tblLook w:val="01E0" w:firstRow="1" w:lastRow="1" w:firstColumn="1" w:lastColumn="1" w:noHBand="0" w:noVBand="0"/>
      </w:tblPr>
      <w:tblGrid>
        <w:gridCol w:w="517"/>
        <w:gridCol w:w="7691"/>
        <w:gridCol w:w="546"/>
        <w:gridCol w:w="534"/>
        <w:gridCol w:w="540"/>
      </w:tblGrid>
      <w:tr w:rsidR="00C35CD9" w:rsidRPr="009A6568" w:rsidTr="005654B8">
        <w:trPr>
          <w:trHeight w:val="483"/>
        </w:trPr>
        <w:tc>
          <w:tcPr>
            <w:tcW w:w="517" w:type="dxa"/>
            <w:vMerge w:val="restart"/>
          </w:tcPr>
          <w:p w:rsidR="00C35CD9" w:rsidRPr="009A6568" w:rsidRDefault="00C35CD9" w:rsidP="009B6156">
            <w:pPr>
              <w:spacing w:line="240" w:lineRule="exact"/>
              <w:ind w:left="-180" w:right="-216"/>
              <w:jc w:val="center"/>
              <w:rPr>
                <w:sz w:val="28"/>
                <w:szCs w:val="28"/>
                <w:lang w:val="be-BY"/>
              </w:rPr>
            </w:pPr>
            <w:r w:rsidRPr="009A6568">
              <w:rPr>
                <w:sz w:val="28"/>
                <w:szCs w:val="28"/>
                <w:lang w:val="be-BY"/>
              </w:rPr>
              <w:t>№ п/п</w:t>
            </w:r>
          </w:p>
        </w:tc>
        <w:tc>
          <w:tcPr>
            <w:tcW w:w="7691" w:type="dxa"/>
            <w:vMerge w:val="restart"/>
          </w:tcPr>
          <w:p w:rsidR="00C35CD9" w:rsidRPr="009A6568" w:rsidRDefault="00C35CD9" w:rsidP="009B6156">
            <w:pPr>
              <w:spacing w:line="280" w:lineRule="exact"/>
              <w:jc w:val="center"/>
              <w:rPr>
                <w:bCs/>
                <w:sz w:val="28"/>
                <w:szCs w:val="28"/>
                <w:lang w:val="be-BY"/>
              </w:rPr>
            </w:pPr>
            <w:r w:rsidRPr="009A6568">
              <w:rPr>
                <w:bCs/>
                <w:sz w:val="28"/>
                <w:szCs w:val="28"/>
                <w:lang w:val="be-BY"/>
              </w:rPr>
              <w:t>Назва раздзелаў (модуляў)</w:t>
            </w:r>
          </w:p>
          <w:p w:rsidR="00C35CD9" w:rsidRPr="009A6568" w:rsidRDefault="00C35CD9" w:rsidP="009B6156">
            <w:pPr>
              <w:spacing w:line="280" w:lineRule="exact"/>
              <w:jc w:val="center"/>
              <w:rPr>
                <w:bCs/>
                <w:sz w:val="28"/>
                <w:szCs w:val="28"/>
                <w:lang w:val="be-BY"/>
              </w:rPr>
            </w:pPr>
            <w:r w:rsidRPr="009A6568">
              <w:rPr>
                <w:bCs/>
                <w:sz w:val="28"/>
                <w:szCs w:val="28"/>
                <w:lang w:val="be-BY"/>
              </w:rPr>
              <w:t>і тэм</w:t>
            </w:r>
          </w:p>
          <w:p w:rsidR="00C35CD9" w:rsidRPr="009A6568" w:rsidRDefault="00C35CD9" w:rsidP="009B6156">
            <w:pPr>
              <w:spacing w:line="280" w:lineRule="exact"/>
              <w:jc w:val="center"/>
              <w:rPr>
                <w:bCs/>
                <w:sz w:val="28"/>
                <w:szCs w:val="28"/>
                <w:lang w:val="be-BY"/>
              </w:rPr>
            </w:pPr>
          </w:p>
        </w:tc>
        <w:tc>
          <w:tcPr>
            <w:tcW w:w="1620" w:type="dxa"/>
            <w:gridSpan w:val="3"/>
          </w:tcPr>
          <w:p w:rsidR="00C35CD9" w:rsidRPr="009A6568" w:rsidRDefault="00C35CD9" w:rsidP="009B6156">
            <w:pPr>
              <w:spacing w:line="240" w:lineRule="exact"/>
              <w:jc w:val="center"/>
              <w:rPr>
                <w:sz w:val="28"/>
                <w:szCs w:val="28"/>
                <w:lang w:val="be-BY"/>
              </w:rPr>
            </w:pPr>
            <w:r w:rsidRPr="009A6568">
              <w:rPr>
                <w:sz w:val="28"/>
                <w:szCs w:val="28"/>
                <w:lang w:val="be-BY"/>
              </w:rPr>
              <w:t>Колькасць гадзін</w:t>
            </w:r>
          </w:p>
        </w:tc>
      </w:tr>
      <w:tr w:rsidR="00C35CD9" w:rsidRPr="009A6568" w:rsidTr="005654B8">
        <w:trPr>
          <w:trHeight w:val="145"/>
        </w:trPr>
        <w:tc>
          <w:tcPr>
            <w:tcW w:w="517" w:type="dxa"/>
            <w:vMerge/>
          </w:tcPr>
          <w:p w:rsidR="00C35CD9" w:rsidRPr="009A6568" w:rsidRDefault="00C35CD9" w:rsidP="009B6156">
            <w:pPr>
              <w:spacing w:line="240" w:lineRule="exact"/>
              <w:ind w:left="-180" w:right="-216"/>
              <w:jc w:val="center"/>
              <w:rPr>
                <w:sz w:val="28"/>
                <w:szCs w:val="28"/>
                <w:lang w:val="be-BY"/>
              </w:rPr>
            </w:pPr>
          </w:p>
        </w:tc>
        <w:tc>
          <w:tcPr>
            <w:tcW w:w="7691" w:type="dxa"/>
            <w:vMerge/>
          </w:tcPr>
          <w:p w:rsidR="00C35CD9" w:rsidRPr="009A6568" w:rsidRDefault="00C35CD9" w:rsidP="009B6156">
            <w:pPr>
              <w:spacing w:line="240" w:lineRule="exact"/>
              <w:rPr>
                <w:sz w:val="28"/>
                <w:szCs w:val="28"/>
                <w:lang w:val="be-BY"/>
              </w:rPr>
            </w:pPr>
          </w:p>
        </w:tc>
        <w:tc>
          <w:tcPr>
            <w:tcW w:w="546" w:type="dxa"/>
            <w:vMerge w:val="restart"/>
            <w:shd w:val="clear" w:color="auto" w:fill="auto"/>
            <w:textDirection w:val="btLr"/>
          </w:tcPr>
          <w:p w:rsidR="00C35CD9" w:rsidRPr="009A6568" w:rsidRDefault="00C35CD9" w:rsidP="009B6156">
            <w:pPr>
              <w:spacing w:line="240" w:lineRule="exact"/>
              <w:jc w:val="center"/>
              <w:rPr>
                <w:sz w:val="28"/>
                <w:szCs w:val="28"/>
                <w:lang w:val="be-BY"/>
              </w:rPr>
            </w:pPr>
            <w:r w:rsidRPr="009A6568">
              <w:rPr>
                <w:sz w:val="28"/>
                <w:szCs w:val="28"/>
                <w:lang w:val="be-BY"/>
              </w:rPr>
              <w:t>Аўдыторных</w:t>
            </w:r>
          </w:p>
        </w:tc>
        <w:tc>
          <w:tcPr>
            <w:tcW w:w="1074" w:type="dxa"/>
            <w:gridSpan w:val="2"/>
            <w:shd w:val="clear" w:color="auto" w:fill="auto"/>
          </w:tcPr>
          <w:p w:rsidR="00C35CD9" w:rsidRPr="009A6568" w:rsidRDefault="00C35CD9" w:rsidP="009B6156">
            <w:pPr>
              <w:spacing w:line="240" w:lineRule="exact"/>
              <w:jc w:val="center"/>
              <w:rPr>
                <w:sz w:val="28"/>
                <w:szCs w:val="28"/>
                <w:lang w:val="be-BY"/>
              </w:rPr>
            </w:pPr>
            <w:r w:rsidRPr="009A6568">
              <w:rPr>
                <w:sz w:val="28"/>
                <w:szCs w:val="28"/>
                <w:lang w:val="be-BY"/>
              </w:rPr>
              <w:t>З іх</w:t>
            </w:r>
          </w:p>
        </w:tc>
      </w:tr>
      <w:tr w:rsidR="00C35CD9" w:rsidRPr="009A6568" w:rsidTr="005654B8">
        <w:trPr>
          <w:cantSplit/>
          <w:trHeight w:val="1491"/>
        </w:trPr>
        <w:tc>
          <w:tcPr>
            <w:tcW w:w="517" w:type="dxa"/>
            <w:vMerge/>
          </w:tcPr>
          <w:p w:rsidR="00C35CD9" w:rsidRPr="009A6568" w:rsidRDefault="00C35CD9" w:rsidP="009B6156">
            <w:pPr>
              <w:spacing w:line="240" w:lineRule="exact"/>
              <w:ind w:left="-180" w:right="-216"/>
              <w:jc w:val="center"/>
              <w:rPr>
                <w:sz w:val="28"/>
                <w:szCs w:val="28"/>
                <w:lang w:val="be-BY"/>
              </w:rPr>
            </w:pPr>
          </w:p>
        </w:tc>
        <w:tc>
          <w:tcPr>
            <w:tcW w:w="7691" w:type="dxa"/>
            <w:vMerge/>
          </w:tcPr>
          <w:p w:rsidR="00C35CD9" w:rsidRPr="009A6568" w:rsidRDefault="00C35CD9" w:rsidP="009B6156">
            <w:pPr>
              <w:spacing w:line="240" w:lineRule="exact"/>
              <w:rPr>
                <w:sz w:val="28"/>
                <w:szCs w:val="28"/>
                <w:lang w:val="be-BY"/>
              </w:rPr>
            </w:pPr>
          </w:p>
        </w:tc>
        <w:tc>
          <w:tcPr>
            <w:tcW w:w="546" w:type="dxa"/>
            <w:vMerge/>
            <w:shd w:val="clear" w:color="auto" w:fill="auto"/>
          </w:tcPr>
          <w:p w:rsidR="00C35CD9" w:rsidRPr="009A6568" w:rsidRDefault="00C35CD9" w:rsidP="009B6156">
            <w:pPr>
              <w:spacing w:line="240" w:lineRule="exact"/>
              <w:rPr>
                <w:sz w:val="28"/>
                <w:szCs w:val="28"/>
                <w:lang w:val="be-BY"/>
              </w:rPr>
            </w:pPr>
          </w:p>
        </w:tc>
        <w:tc>
          <w:tcPr>
            <w:tcW w:w="534" w:type="dxa"/>
            <w:shd w:val="clear" w:color="auto" w:fill="auto"/>
            <w:textDirection w:val="btLr"/>
          </w:tcPr>
          <w:p w:rsidR="00C35CD9" w:rsidRPr="009A6568" w:rsidRDefault="00C35CD9" w:rsidP="009B6156">
            <w:pPr>
              <w:spacing w:line="240" w:lineRule="exact"/>
              <w:ind w:left="113" w:right="113"/>
              <w:jc w:val="center"/>
              <w:rPr>
                <w:sz w:val="28"/>
                <w:szCs w:val="28"/>
                <w:lang w:val="be-BY"/>
              </w:rPr>
            </w:pPr>
            <w:r w:rsidRPr="009A6568">
              <w:rPr>
                <w:sz w:val="28"/>
                <w:szCs w:val="28"/>
                <w:lang w:val="be-BY"/>
              </w:rPr>
              <w:t>Лекцыі</w:t>
            </w:r>
          </w:p>
        </w:tc>
        <w:tc>
          <w:tcPr>
            <w:tcW w:w="540" w:type="dxa"/>
            <w:shd w:val="clear" w:color="auto" w:fill="auto"/>
            <w:textDirection w:val="btLr"/>
            <w:vAlign w:val="center"/>
          </w:tcPr>
          <w:p w:rsidR="00C35CD9" w:rsidRPr="009A6568" w:rsidRDefault="00C35CD9" w:rsidP="009B6156">
            <w:pPr>
              <w:spacing w:line="240" w:lineRule="exact"/>
              <w:ind w:right="113"/>
              <w:rPr>
                <w:sz w:val="28"/>
                <w:szCs w:val="28"/>
                <w:lang w:val="be-BY"/>
              </w:rPr>
            </w:pPr>
            <w:r w:rsidRPr="009A6568">
              <w:rPr>
                <w:sz w:val="28"/>
                <w:szCs w:val="28"/>
                <w:lang w:val="be-BY"/>
              </w:rPr>
              <w:t>Семінары</w:t>
            </w:r>
          </w:p>
        </w:tc>
      </w:tr>
      <w:tr w:rsidR="004C4D0E" w:rsidRPr="003F5B3B" w:rsidTr="005654B8">
        <w:trPr>
          <w:trHeight w:val="274"/>
        </w:trPr>
        <w:tc>
          <w:tcPr>
            <w:tcW w:w="517" w:type="dxa"/>
          </w:tcPr>
          <w:p w:rsidR="004C4D0E" w:rsidRPr="0019273C" w:rsidRDefault="004C4D0E" w:rsidP="009B6156">
            <w:pPr>
              <w:spacing w:line="240" w:lineRule="exact"/>
              <w:ind w:left="-180" w:right="-216"/>
              <w:jc w:val="center"/>
              <w:rPr>
                <w:sz w:val="26"/>
                <w:szCs w:val="26"/>
                <w:lang w:val="be-BY"/>
              </w:rPr>
            </w:pPr>
          </w:p>
        </w:tc>
        <w:tc>
          <w:tcPr>
            <w:tcW w:w="7691" w:type="dxa"/>
          </w:tcPr>
          <w:p w:rsidR="004C4D0E" w:rsidRPr="0019273C" w:rsidRDefault="004C4D0E" w:rsidP="004C4D0E">
            <w:pPr>
              <w:rPr>
                <w:i/>
                <w:sz w:val="26"/>
                <w:szCs w:val="26"/>
                <w:lang w:val="be-BY"/>
              </w:rPr>
            </w:pPr>
            <w:r w:rsidRPr="0019273C">
              <w:rPr>
                <w:i/>
                <w:sz w:val="26"/>
                <w:szCs w:val="26"/>
                <w:lang w:val="be-BY"/>
              </w:rPr>
              <w:t>Раздзел 1. Прызначэнне курсу, крыніцы і літаратура</w:t>
            </w:r>
          </w:p>
        </w:tc>
        <w:tc>
          <w:tcPr>
            <w:tcW w:w="546" w:type="dxa"/>
            <w:shd w:val="clear" w:color="auto" w:fill="auto"/>
          </w:tcPr>
          <w:p w:rsidR="004C4D0E" w:rsidRPr="0019273C" w:rsidRDefault="004C4D0E">
            <w:pPr>
              <w:jc w:val="center"/>
              <w:rPr>
                <w:sz w:val="26"/>
                <w:szCs w:val="26"/>
                <w:lang w:val="be-BY"/>
              </w:rPr>
            </w:pPr>
          </w:p>
        </w:tc>
        <w:tc>
          <w:tcPr>
            <w:tcW w:w="534" w:type="dxa"/>
            <w:shd w:val="clear" w:color="auto" w:fill="auto"/>
          </w:tcPr>
          <w:p w:rsidR="004C4D0E" w:rsidRPr="0019273C" w:rsidRDefault="004C4D0E">
            <w:pPr>
              <w:jc w:val="center"/>
              <w:rPr>
                <w:sz w:val="26"/>
                <w:szCs w:val="26"/>
                <w:lang w:val="be-BY"/>
              </w:rPr>
            </w:pPr>
          </w:p>
        </w:tc>
        <w:tc>
          <w:tcPr>
            <w:tcW w:w="540" w:type="dxa"/>
            <w:shd w:val="clear" w:color="auto" w:fill="auto"/>
          </w:tcPr>
          <w:p w:rsidR="004C4D0E" w:rsidRPr="0019273C" w:rsidRDefault="004C4D0E">
            <w:pPr>
              <w:jc w:val="center"/>
              <w:rPr>
                <w:sz w:val="26"/>
                <w:szCs w:val="26"/>
                <w:lang w:val="be-BY"/>
              </w:rPr>
            </w:pPr>
          </w:p>
        </w:tc>
      </w:tr>
      <w:tr w:rsidR="00AA2213" w:rsidRPr="003F5B3B" w:rsidTr="005654B8">
        <w:trPr>
          <w:trHeight w:val="297"/>
        </w:trPr>
        <w:tc>
          <w:tcPr>
            <w:tcW w:w="517" w:type="dxa"/>
          </w:tcPr>
          <w:p w:rsidR="00AA2213" w:rsidRPr="0019273C" w:rsidRDefault="00AA2213" w:rsidP="009B6156">
            <w:pPr>
              <w:spacing w:line="240" w:lineRule="exact"/>
              <w:ind w:left="-180" w:right="-216"/>
              <w:jc w:val="center"/>
              <w:rPr>
                <w:sz w:val="26"/>
                <w:szCs w:val="26"/>
                <w:lang w:val="be-BY"/>
              </w:rPr>
            </w:pPr>
            <w:bookmarkStart w:id="7" w:name="_Hlk258002928"/>
            <w:r w:rsidRPr="0019273C">
              <w:rPr>
                <w:sz w:val="26"/>
                <w:szCs w:val="26"/>
                <w:lang w:val="be-BY"/>
              </w:rPr>
              <w:t>1.</w:t>
            </w:r>
          </w:p>
        </w:tc>
        <w:tc>
          <w:tcPr>
            <w:tcW w:w="7691" w:type="dxa"/>
          </w:tcPr>
          <w:p w:rsidR="00AA2213" w:rsidRPr="0019273C" w:rsidRDefault="00AA2213" w:rsidP="009B6156">
            <w:pPr>
              <w:spacing w:line="280" w:lineRule="exact"/>
              <w:rPr>
                <w:sz w:val="26"/>
                <w:szCs w:val="26"/>
                <w:lang w:val="be-BY"/>
              </w:rPr>
            </w:pPr>
            <w:r w:rsidRPr="0019273C">
              <w:rPr>
                <w:sz w:val="26"/>
                <w:szCs w:val="26"/>
                <w:lang w:val="be-BY"/>
              </w:rPr>
              <w:t>Прадмет, змест, задачы курсу і метады яго вывучэння</w:t>
            </w:r>
          </w:p>
        </w:tc>
        <w:tc>
          <w:tcPr>
            <w:tcW w:w="546" w:type="dxa"/>
            <w:shd w:val="clear" w:color="auto" w:fill="auto"/>
          </w:tcPr>
          <w:p w:rsidR="00AA2213" w:rsidRPr="0019273C" w:rsidRDefault="00BA61A8">
            <w:pPr>
              <w:jc w:val="center"/>
              <w:rPr>
                <w:sz w:val="26"/>
                <w:szCs w:val="26"/>
                <w:lang w:val="be-BY"/>
              </w:rPr>
            </w:pPr>
            <w:r w:rsidRPr="0019273C">
              <w:rPr>
                <w:sz w:val="26"/>
                <w:szCs w:val="26"/>
                <w:lang w:val="be-BY"/>
              </w:rPr>
              <w:t>6</w:t>
            </w:r>
          </w:p>
        </w:tc>
        <w:tc>
          <w:tcPr>
            <w:tcW w:w="534" w:type="dxa"/>
            <w:shd w:val="clear" w:color="auto" w:fill="auto"/>
          </w:tcPr>
          <w:p w:rsidR="00AA2213" w:rsidRPr="0019273C" w:rsidRDefault="00812896">
            <w:pPr>
              <w:jc w:val="center"/>
              <w:rPr>
                <w:sz w:val="26"/>
                <w:szCs w:val="26"/>
                <w:lang w:val="be-BY"/>
              </w:rPr>
            </w:pPr>
            <w:r w:rsidRPr="0019273C">
              <w:rPr>
                <w:sz w:val="26"/>
                <w:szCs w:val="26"/>
                <w:lang w:val="be-BY"/>
              </w:rPr>
              <w:t>4</w:t>
            </w:r>
          </w:p>
        </w:tc>
        <w:tc>
          <w:tcPr>
            <w:tcW w:w="540" w:type="dxa"/>
            <w:shd w:val="clear" w:color="auto" w:fill="auto"/>
          </w:tcPr>
          <w:p w:rsidR="00AA2213" w:rsidRPr="0019273C" w:rsidRDefault="00812896">
            <w:pPr>
              <w:jc w:val="center"/>
              <w:rPr>
                <w:sz w:val="26"/>
                <w:szCs w:val="26"/>
                <w:lang w:val="be-BY"/>
              </w:rPr>
            </w:pPr>
            <w:r w:rsidRPr="0019273C">
              <w:rPr>
                <w:sz w:val="26"/>
                <w:szCs w:val="26"/>
                <w:lang w:val="be-BY"/>
              </w:rPr>
              <w:t>2</w:t>
            </w:r>
            <w:r w:rsidR="00AA2213" w:rsidRPr="0019273C">
              <w:rPr>
                <w:sz w:val="26"/>
                <w:szCs w:val="26"/>
              </w:rPr>
              <w:t> </w:t>
            </w:r>
          </w:p>
        </w:tc>
      </w:tr>
      <w:tr w:rsidR="00AA2213" w:rsidRPr="003F5B3B" w:rsidTr="0019273C">
        <w:trPr>
          <w:trHeight w:val="142"/>
        </w:trPr>
        <w:tc>
          <w:tcPr>
            <w:tcW w:w="517" w:type="dxa"/>
          </w:tcPr>
          <w:p w:rsidR="00AA2213" w:rsidRPr="0019273C" w:rsidRDefault="00AA2213" w:rsidP="009B6156">
            <w:pPr>
              <w:spacing w:line="240" w:lineRule="exact"/>
              <w:ind w:left="-180" w:right="-216"/>
              <w:jc w:val="center"/>
              <w:rPr>
                <w:sz w:val="26"/>
                <w:szCs w:val="26"/>
                <w:lang w:val="be-BY"/>
              </w:rPr>
            </w:pPr>
            <w:r w:rsidRPr="0019273C">
              <w:rPr>
                <w:sz w:val="26"/>
                <w:szCs w:val="26"/>
                <w:lang w:val="be-BY"/>
              </w:rPr>
              <w:t>2.</w:t>
            </w:r>
          </w:p>
        </w:tc>
        <w:tc>
          <w:tcPr>
            <w:tcW w:w="7691" w:type="dxa"/>
          </w:tcPr>
          <w:p w:rsidR="00AA2213" w:rsidRPr="0019273C" w:rsidRDefault="00AA2213" w:rsidP="009B6156">
            <w:pPr>
              <w:spacing w:line="280" w:lineRule="exact"/>
              <w:ind w:right="-108"/>
              <w:rPr>
                <w:sz w:val="26"/>
                <w:szCs w:val="26"/>
                <w:lang w:val="be-BY"/>
              </w:rPr>
            </w:pPr>
            <w:r w:rsidRPr="0019273C">
              <w:rPr>
                <w:sz w:val="26"/>
                <w:szCs w:val="26"/>
                <w:lang w:val="be-BY"/>
              </w:rPr>
              <w:t>Крыніцы і літаратура</w:t>
            </w:r>
          </w:p>
        </w:tc>
        <w:tc>
          <w:tcPr>
            <w:tcW w:w="546" w:type="dxa"/>
            <w:shd w:val="clear" w:color="auto" w:fill="auto"/>
          </w:tcPr>
          <w:p w:rsidR="00AA2213" w:rsidRPr="0019273C" w:rsidRDefault="00AA2213">
            <w:pPr>
              <w:jc w:val="center"/>
              <w:rPr>
                <w:sz w:val="26"/>
                <w:szCs w:val="26"/>
                <w:lang w:val="be-BY"/>
              </w:rPr>
            </w:pPr>
            <w:r w:rsidRPr="0019273C">
              <w:rPr>
                <w:sz w:val="26"/>
                <w:szCs w:val="26"/>
                <w:lang w:val="be-BY"/>
              </w:rPr>
              <w:t>2</w:t>
            </w:r>
          </w:p>
        </w:tc>
        <w:tc>
          <w:tcPr>
            <w:tcW w:w="534" w:type="dxa"/>
            <w:shd w:val="clear" w:color="auto" w:fill="auto"/>
          </w:tcPr>
          <w:p w:rsidR="00AA2213" w:rsidRPr="0019273C" w:rsidRDefault="00AA2213">
            <w:pPr>
              <w:jc w:val="center"/>
              <w:rPr>
                <w:sz w:val="26"/>
                <w:szCs w:val="26"/>
                <w:lang w:val="be-BY"/>
              </w:rPr>
            </w:pPr>
            <w:r w:rsidRPr="0019273C">
              <w:rPr>
                <w:sz w:val="26"/>
                <w:szCs w:val="26"/>
                <w:lang w:val="be-BY"/>
              </w:rPr>
              <w:t>2</w:t>
            </w:r>
          </w:p>
        </w:tc>
        <w:tc>
          <w:tcPr>
            <w:tcW w:w="540" w:type="dxa"/>
            <w:shd w:val="clear" w:color="auto" w:fill="auto"/>
          </w:tcPr>
          <w:p w:rsidR="00AA2213" w:rsidRPr="0019273C" w:rsidRDefault="00AA2213">
            <w:pPr>
              <w:jc w:val="center"/>
              <w:rPr>
                <w:sz w:val="26"/>
                <w:szCs w:val="26"/>
                <w:lang w:val="be-BY"/>
              </w:rPr>
            </w:pPr>
            <w:r w:rsidRPr="0019273C">
              <w:rPr>
                <w:sz w:val="26"/>
                <w:szCs w:val="26"/>
                <w:lang w:val="be-BY"/>
              </w:rPr>
              <w:t> </w:t>
            </w:r>
          </w:p>
        </w:tc>
      </w:tr>
      <w:tr w:rsidR="004C4D0E" w:rsidRPr="003F5B3B" w:rsidTr="005654B8">
        <w:trPr>
          <w:trHeight w:val="317"/>
        </w:trPr>
        <w:tc>
          <w:tcPr>
            <w:tcW w:w="517" w:type="dxa"/>
          </w:tcPr>
          <w:p w:rsidR="004C4D0E" w:rsidRPr="0019273C" w:rsidRDefault="004C4D0E" w:rsidP="009B6156">
            <w:pPr>
              <w:spacing w:line="240" w:lineRule="exact"/>
              <w:ind w:left="-180" w:right="-216"/>
              <w:jc w:val="center"/>
              <w:rPr>
                <w:sz w:val="26"/>
                <w:szCs w:val="26"/>
                <w:lang w:val="be-BY"/>
              </w:rPr>
            </w:pPr>
          </w:p>
        </w:tc>
        <w:tc>
          <w:tcPr>
            <w:tcW w:w="7691" w:type="dxa"/>
          </w:tcPr>
          <w:p w:rsidR="004C4D0E" w:rsidRPr="0019273C" w:rsidRDefault="004C4D0E" w:rsidP="009B6156">
            <w:pPr>
              <w:spacing w:line="280" w:lineRule="exact"/>
              <w:ind w:right="-108"/>
              <w:rPr>
                <w:sz w:val="26"/>
                <w:szCs w:val="26"/>
                <w:lang w:val="be-BY"/>
              </w:rPr>
            </w:pPr>
            <w:r w:rsidRPr="0019273C">
              <w:rPr>
                <w:i/>
                <w:sz w:val="26"/>
                <w:szCs w:val="26"/>
                <w:lang w:val="be-BY"/>
              </w:rPr>
              <w:t>Раздзел 2.Дакумент, яго функцыі і спосабы дакументавання</w:t>
            </w:r>
          </w:p>
        </w:tc>
        <w:tc>
          <w:tcPr>
            <w:tcW w:w="546" w:type="dxa"/>
            <w:shd w:val="clear" w:color="auto" w:fill="auto"/>
          </w:tcPr>
          <w:p w:rsidR="004C4D0E" w:rsidRPr="0019273C" w:rsidRDefault="004C4D0E">
            <w:pPr>
              <w:jc w:val="center"/>
              <w:rPr>
                <w:sz w:val="26"/>
                <w:szCs w:val="26"/>
                <w:lang w:val="be-BY"/>
              </w:rPr>
            </w:pPr>
          </w:p>
        </w:tc>
        <w:tc>
          <w:tcPr>
            <w:tcW w:w="534" w:type="dxa"/>
            <w:shd w:val="clear" w:color="auto" w:fill="auto"/>
          </w:tcPr>
          <w:p w:rsidR="004C4D0E" w:rsidRPr="0019273C" w:rsidRDefault="004C4D0E">
            <w:pPr>
              <w:jc w:val="center"/>
              <w:rPr>
                <w:sz w:val="26"/>
                <w:szCs w:val="26"/>
                <w:lang w:val="be-BY"/>
              </w:rPr>
            </w:pPr>
          </w:p>
        </w:tc>
        <w:tc>
          <w:tcPr>
            <w:tcW w:w="540" w:type="dxa"/>
            <w:shd w:val="clear" w:color="auto" w:fill="auto"/>
          </w:tcPr>
          <w:p w:rsidR="004C4D0E" w:rsidRPr="0019273C" w:rsidRDefault="004C4D0E">
            <w:pPr>
              <w:jc w:val="center"/>
              <w:rPr>
                <w:sz w:val="26"/>
                <w:szCs w:val="26"/>
                <w:lang w:val="be-BY"/>
              </w:rPr>
            </w:pPr>
          </w:p>
        </w:tc>
      </w:tr>
      <w:tr w:rsidR="00AA2213" w:rsidRPr="003F5B3B" w:rsidTr="005654B8">
        <w:trPr>
          <w:trHeight w:val="317"/>
        </w:trPr>
        <w:tc>
          <w:tcPr>
            <w:tcW w:w="517" w:type="dxa"/>
          </w:tcPr>
          <w:p w:rsidR="00AA2213" w:rsidRPr="0019273C" w:rsidRDefault="00AA2213" w:rsidP="009B6156">
            <w:pPr>
              <w:spacing w:line="240" w:lineRule="exact"/>
              <w:ind w:left="-180" w:right="-216"/>
              <w:jc w:val="center"/>
              <w:rPr>
                <w:sz w:val="26"/>
                <w:szCs w:val="26"/>
                <w:lang w:val="be-BY"/>
              </w:rPr>
            </w:pPr>
            <w:r w:rsidRPr="0019273C">
              <w:rPr>
                <w:sz w:val="26"/>
                <w:szCs w:val="26"/>
                <w:lang w:val="be-BY"/>
              </w:rPr>
              <w:t>3.</w:t>
            </w:r>
          </w:p>
        </w:tc>
        <w:tc>
          <w:tcPr>
            <w:tcW w:w="7691" w:type="dxa"/>
          </w:tcPr>
          <w:p w:rsidR="00AA2213" w:rsidRPr="0019273C" w:rsidRDefault="00AA2213" w:rsidP="009B6156">
            <w:pPr>
              <w:spacing w:line="280" w:lineRule="exact"/>
              <w:ind w:right="-108"/>
              <w:rPr>
                <w:sz w:val="26"/>
                <w:szCs w:val="26"/>
                <w:lang w:val="be-BY"/>
              </w:rPr>
            </w:pPr>
            <w:r w:rsidRPr="0019273C">
              <w:rPr>
                <w:sz w:val="26"/>
                <w:szCs w:val="26"/>
                <w:lang w:val="be-BY"/>
              </w:rPr>
              <w:t xml:space="preserve">Паняцці </w:t>
            </w:r>
            <w:r w:rsidR="005671A7">
              <w:rPr>
                <w:sz w:val="26"/>
                <w:szCs w:val="26"/>
                <w:lang w:val="be-BY"/>
              </w:rPr>
              <w:t>“</w:t>
            </w:r>
            <w:r w:rsidRPr="0019273C">
              <w:rPr>
                <w:sz w:val="26"/>
                <w:szCs w:val="26"/>
                <w:lang w:val="be-BY"/>
              </w:rPr>
              <w:t>інфармацыя</w:t>
            </w:r>
            <w:r w:rsidR="005671A7">
              <w:rPr>
                <w:sz w:val="26"/>
                <w:szCs w:val="26"/>
                <w:lang w:val="be-BY"/>
              </w:rPr>
              <w:t>”</w:t>
            </w:r>
            <w:r w:rsidRPr="0019273C">
              <w:rPr>
                <w:sz w:val="26"/>
                <w:szCs w:val="26"/>
                <w:lang w:val="be-BY"/>
              </w:rPr>
              <w:t xml:space="preserve"> і </w:t>
            </w:r>
            <w:r w:rsidR="005671A7">
              <w:rPr>
                <w:sz w:val="26"/>
                <w:szCs w:val="26"/>
                <w:lang w:val="be-BY"/>
              </w:rPr>
              <w:t>“</w:t>
            </w:r>
            <w:r w:rsidRPr="0019273C">
              <w:rPr>
                <w:sz w:val="26"/>
                <w:szCs w:val="26"/>
                <w:lang w:val="be-BY"/>
              </w:rPr>
              <w:t>дакумент</w:t>
            </w:r>
            <w:r w:rsidR="005671A7">
              <w:rPr>
                <w:sz w:val="26"/>
                <w:szCs w:val="26"/>
                <w:lang w:val="be-BY"/>
              </w:rPr>
              <w:t>”</w:t>
            </w:r>
          </w:p>
        </w:tc>
        <w:tc>
          <w:tcPr>
            <w:tcW w:w="546" w:type="dxa"/>
            <w:shd w:val="clear" w:color="auto" w:fill="auto"/>
          </w:tcPr>
          <w:p w:rsidR="00AA2213" w:rsidRPr="0019273C" w:rsidRDefault="00AA2213">
            <w:pPr>
              <w:jc w:val="center"/>
              <w:rPr>
                <w:sz w:val="26"/>
                <w:szCs w:val="26"/>
              </w:rPr>
            </w:pPr>
            <w:r w:rsidRPr="0019273C">
              <w:rPr>
                <w:sz w:val="26"/>
                <w:szCs w:val="26"/>
                <w:lang w:val="be-BY"/>
              </w:rPr>
              <w:t>8</w:t>
            </w:r>
          </w:p>
        </w:tc>
        <w:tc>
          <w:tcPr>
            <w:tcW w:w="534" w:type="dxa"/>
            <w:shd w:val="clear" w:color="auto" w:fill="auto"/>
          </w:tcPr>
          <w:p w:rsidR="00AA2213" w:rsidRPr="0019273C" w:rsidRDefault="00AA2213">
            <w:pPr>
              <w:jc w:val="center"/>
              <w:rPr>
                <w:sz w:val="26"/>
                <w:szCs w:val="26"/>
              </w:rPr>
            </w:pPr>
            <w:r w:rsidRPr="0019273C">
              <w:rPr>
                <w:sz w:val="26"/>
                <w:szCs w:val="26"/>
                <w:lang w:val="be-BY"/>
              </w:rPr>
              <w:t>4</w:t>
            </w:r>
          </w:p>
        </w:tc>
        <w:tc>
          <w:tcPr>
            <w:tcW w:w="540" w:type="dxa"/>
            <w:shd w:val="clear" w:color="auto" w:fill="auto"/>
          </w:tcPr>
          <w:p w:rsidR="00AA2213" w:rsidRPr="0019273C" w:rsidRDefault="00AA2213">
            <w:pPr>
              <w:jc w:val="center"/>
              <w:rPr>
                <w:sz w:val="26"/>
                <w:szCs w:val="26"/>
              </w:rPr>
            </w:pPr>
            <w:r w:rsidRPr="0019273C">
              <w:rPr>
                <w:sz w:val="26"/>
                <w:szCs w:val="26"/>
                <w:lang w:val="be-BY"/>
              </w:rPr>
              <w:t>4</w:t>
            </w:r>
          </w:p>
        </w:tc>
      </w:tr>
      <w:tr w:rsidR="00AA2213" w:rsidRPr="003F5B3B" w:rsidTr="0019273C">
        <w:trPr>
          <w:trHeight w:val="228"/>
        </w:trPr>
        <w:tc>
          <w:tcPr>
            <w:tcW w:w="517" w:type="dxa"/>
          </w:tcPr>
          <w:p w:rsidR="00AA2213" w:rsidRPr="0019273C" w:rsidRDefault="00AA2213" w:rsidP="009B6156">
            <w:pPr>
              <w:spacing w:line="240" w:lineRule="exact"/>
              <w:ind w:left="-180" w:right="-216"/>
              <w:jc w:val="center"/>
              <w:rPr>
                <w:sz w:val="26"/>
                <w:szCs w:val="26"/>
                <w:lang w:val="be-BY"/>
              </w:rPr>
            </w:pPr>
            <w:r w:rsidRPr="0019273C">
              <w:rPr>
                <w:sz w:val="26"/>
                <w:szCs w:val="26"/>
                <w:lang w:val="be-BY"/>
              </w:rPr>
              <w:t>4.</w:t>
            </w:r>
          </w:p>
        </w:tc>
        <w:tc>
          <w:tcPr>
            <w:tcW w:w="7691" w:type="dxa"/>
          </w:tcPr>
          <w:p w:rsidR="00AA2213" w:rsidRPr="0019273C" w:rsidRDefault="00AA2213" w:rsidP="009B6156">
            <w:pPr>
              <w:spacing w:line="280" w:lineRule="exact"/>
              <w:ind w:right="-108"/>
              <w:rPr>
                <w:sz w:val="26"/>
                <w:szCs w:val="26"/>
                <w:lang w:val="be-BY"/>
              </w:rPr>
            </w:pPr>
            <w:r w:rsidRPr="0019273C">
              <w:rPr>
                <w:sz w:val="26"/>
                <w:szCs w:val="26"/>
                <w:lang w:val="be-BY"/>
              </w:rPr>
              <w:t>Функцыі дакументаў</w:t>
            </w:r>
          </w:p>
        </w:tc>
        <w:tc>
          <w:tcPr>
            <w:tcW w:w="546" w:type="dxa"/>
            <w:shd w:val="clear" w:color="auto" w:fill="auto"/>
          </w:tcPr>
          <w:p w:rsidR="00AA2213" w:rsidRPr="0019273C" w:rsidRDefault="00AA2213">
            <w:pPr>
              <w:jc w:val="center"/>
              <w:rPr>
                <w:sz w:val="26"/>
                <w:szCs w:val="26"/>
              </w:rPr>
            </w:pPr>
            <w:r w:rsidRPr="0019273C">
              <w:rPr>
                <w:sz w:val="26"/>
                <w:szCs w:val="26"/>
                <w:lang w:val="be-BY"/>
              </w:rPr>
              <w:t>4</w:t>
            </w:r>
          </w:p>
        </w:tc>
        <w:tc>
          <w:tcPr>
            <w:tcW w:w="534" w:type="dxa"/>
            <w:shd w:val="clear" w:color="auto" w:fill="auto"/>
          </w:tcPr>
          <w:p w:rsidR="00AA2213" w:rsidRPr="0019273C" w:rsidRDefault="00AA2213">
            <w:pPr>
              <w:jc w:val="center"/>
              <w:rPr>
                <w:sz w:val="26"/>
                <w:szCs w:val="26"/>
              </w:rPr>
            </w:pPr>
            <w:r w:rsidRPr="0019273C">
              <w:rPr>
                <w:sz w:val="26"/>
                <w:szCs w:val="26"/>
                <w:lang w:val="be-BY"/>
              </w:rPr>
              <w:t>2</w:t>
            </w:r>
          </w:p>
        </w:tc>
        <w:tc>
          <w:tcPr>
            <w:tcW w:w="540" w:type="dxa"/>
            <w:shd w:val="clear" w:color="auto" w:fill="auto"/>
          </w:tcPr>
          <w:p w:rsidR="00AA2213" w:rsidRPr="0019273C" w:rsidRDefault="00AA2213">
            <w:pPr>
              <w:jc w:val="center"/>
              <w:rPr>
                <w:sz w:val="26"/>
                <w:szCs w:val="26"/>
              </w:rPr>
            </w:pPr>
            <w:r w:rsidRPr="0019273C">
              <w:rPr>
                <w:sz w:val="26"/>
                <w:szCs w:val="26"/>
                <w:lang w:val="be-BY"/>
              </w:rPr>
              <w:t>2</w:t>
            </w:r>
          </w:p>
        </w:tc>
      </w:tr>
      <w:tr w:rsidR="00AA2213" w:rsidRPr="003F5B3B" w:rsidTr="0019273C">
        <w:trPr>
          <w:trHeight w:val="265"/>
        </w:trPr>
        <w:tc>
          <w:tcPr>
            <w:tcW w:w="517" w:type="dxa"/>
          </w:tcPr>
          <w:p w:rsidR="00AA2213" w:rsidRPr="0019273C" w:rsidRDefault="00AA2213" w:rsidP="009B6156">
            <w:pPr>
              <w:spacing w:line="240" w:lineRule="exact"/>
              <w:ind w:left="-180" w:right="-216"/>
              <w:jc w:val="center"/>
              <w:rPr>
                <w:sz w:val="26"/>
                <w:szCs w:val="26"/>
                <w:lang w:val="be-BY"/>
              </w:rPr>
            </w:pPr>
            <w:r w:rsidRPr="0019273C">
              <w:rPr>
                <w:sz w:val="26"/>
                <w:szCs w:val="26"/>
                <w:lang w:val="be-BY"/>
              </w:rPr>
              <w:t>5.</w:t>
            </w:r>
          </w:p>
        </w:tc>
        <w:tc>
          <w:tcPr>
            <w:tcW w:w="7691" w:type="dxa"/>
          </w:tcPr>
          <w:p w:rsidR="00AA2213" w:rsidRPr="0019273C" w:rsidRDefault="00AA2213" w:rsidP="009B6156">
            <w:pPr>
              <w:spacing w:line="280" w:lineRule="exact"/>
              <w:ind w:right="-108"/>
              <w:rPr>
                <w:sz w:val="26"/>
                <w:szCs w:val="26"/>
                <w:lang w:val="be-BY"/>
              </w:rPr>
            </w:pPr>
            <w:r w:rsidRPr="0019273C">
              <w:rPr>
                <w:sz w:val="26"/>
                <w:szCs w:val="26"/>
                <w:lang w:val="be-BY"/>
              </w:rPr>
              <w:t>Спосабы дакументавання</w:t>
            </w:r>
          </w:p>
        </w:tc>
        <w:tc>
          <w:tcPr>
            <w:tcW w:w="546" w:type="dxa"/>
            <w:shd w:val="clear" w:color="auto" w:fill="auto"/>
          </w:tcPr>
          <w:p w:rsidR="00AA2213" w:rsidRPr="0019273C" w:rsidRDefault="00AA2213">
            <w:pPr>
              <w:jc w:val="center"/>
              <w:rPr>
                <w:sz w:val="26"/>
                <w:szCs w:val="26"/>
              </w:rPr>
            </w:pPr>
            <w:r w:rsidRPr="0019273C">
              <w:rPr>
                <w:sz w:val="26"/>
                <w:szCs w:val="26"/>
                <w:lang w:val="be-BY"/>
              </w:rPr>
              <w:t>4</w:t>
            </w:r>
          </w:p>
        </w:tc>
        <w:tc>
          <w:tcPr>
            <w:tcW w:w="534" w:type="dxa"/>
            <w:shd w:val="clear" w:color="auto" w:fill="auto"/>
          </w:tcPr>
          <w:p w:rsidR="00AA2213" w:rsidRPr="0019273C" w:rsidRDefault="00AA2213">
            <w:pPr>
              <w:jc w:val="center"/>
              <w:rPr>
                <w:sz w:val="26"/>
                <w:szCs w:val="26"/>
              </w:rPr>
            </w:pPr>
            <w:r w:rsidRPr="0019273C">
              <w:rPr>
                <w:sz w:val="26"/>
                <w:szCs w:val="26"/>
                <w:lang w:val="be-BY"/>
              </w:rPr>
              <w:t>4</w:t>
            </w:r>
          </w:p>
        </w:tc>
        <w:tc>
          <w:tcPr>
            <w:tcW w:w="540" w:type="dxa"/>
            <w:shd w:val="clear" w:color="auto" w:fill="auto"/>
          </w:tcPr>
          <w:p w:rsidR="00AA2213" w:rsidRPr="0019273C" w:rsidRDefault="00AA2213">
            <w:pPr>
              <w:jc w:val="center"/>
              <w:rPr>
                <w:sz w:val="26"/>
                <w:szCs w:val="26"/>
              </w:rPr>
            </w:pPr>
            <w:r w:rsidRPr="0019273C">
              <w:rPr>
                <w:sz w:val="26"/>
                <w:szCs w:val="26"/>
                <w:lang w:val="be-BY"/>
              </w:rPr>
              <w:t> </w:t>
            </w:r>
          </w:p>
        </w:tc>
      </w:tr>
      <w:tr w:rsidR="00AA2213" w:rsidRPr="003F5B3B" w:rsidTr="0019273C">
        <w:trPr>
          <w:trHeight w:val="290"/>
        </w:trPr>
        <w:tc>
          <w:tcPr>
            <w:tcW w:w="517" w:type="dxa"/>
          </w:tcPr>
          <w:p w:rsidR="00AA2213" w:rsidRPr="0019273C" w:rsidRDefault="00AA2213" w:rsidP="009B6156">
            <w:pPr>
              <w:spacing w:line="240" w:lineRule="exact"/>
              <w:ind w:left="-180" w:right="-216"/>
              <w:jc w:val="center"/>
              <w:rPr>
                <w:sz w:val="26"/>
                <w:szCs w:val="26"/>
                <w:lang w:val="be-BY"/>
              </w:rPr>
            </w:pPr>
            <w:r w:rsidRPr="0019273C">
              <w:rPr>
                <w:sz w:val="26"/>
                <w:szCs w:val="26"/>
                <w:lang w:val="be-BY"/>
              </w:rPr>
              <w:t>6.</w:t>
            </w:r>
          </w:p>
        </w:tc>
        <w:tc>
          <w:tcPr>
            <w:tcW w:w="7691" w:type="dxa"/>
          </w:tcPr>
          <w:p w:rsidR="00AA2213" w:rsidRPr="0019273C" w:rsidRDefault="00AA2213" w:rsidP="009B6156">
            <w:pPr>
              <w:spacing w:line="280" w:lineRule="exact"/>
              <w:ind w:right="-108"/>
              <w:rPr>
                <w:sz w:val="26"/>
                <w:szCs w:val="26"/>
                <w:lang w:val="be-BY"/>
              </w:rPr>
            </w:pPr>
            <w:r w:rsidRPr="0019273C">
              <w:rPr>
                <w:sz w:val="26"/>
                <w:szCs w:val="26"/>
                <w:lang w:val="be-BY"/>
              </w:rPr>
              <w:t>Матэрыяльныя носьбіты інфармацыі</w:t>
            </w:r>
          </w:p>
        </w:tc>
        <w:tc>
          <w:tcPr>
            <w:tcW w:w="546" w:type="dxa"/>
            <w:shd w:val="clear" w:color="auto" w:fill="auto"/>
          </w:tcPr>
          <w:p w:rsidR="00AA2213" w:rsidRPr="0019273C" w:rsidRDefault="00AA2213">
            <w:pPr>
              <w:jc w:val="center"/>
              <w:rPr>
                <w:sz w:val="26"/>
                <w:szCs w:val="26"/>
              </w:rPr>
            </w:pPr>
            <w:r w:rsidRPr="0019273C">
              <w:rPr>
                <w:sz w:val="26"/>
                <w:szCs w:val="26"/>
                <w:lang w:val="be-BY"/>
              </w:rPr>
              <w:t>4</w:t>
            </w:r>
          </w:p>
        </w:tc>
        <w:tc>
          <w:tcPr>
            <w:tcW w:w="534" w:type="dxa"/>
            <w:shd w:val="clear" w:color="auto" w:fill="auto"/>
          </w:tcPr>
          <w:p w:rsidR="00AA2213" w:rsidRPr="0019273C" w:rsidRDefault="00AA2213">
            <w:pPr>
              <w:jc w:val="center"/>
              <w:rPr>
                <w:sz w:val="26"/>
                <w:szCs w:val="26"/>
              </w:rPr>
            </w:pPr>
            <w:r w:rsidRPr="0019273C">
              <w:rPr>
                <w:sz w:val="26"/>
                <w:szCs w:val="26"/>
                <w:lang w:val="be-BY"/>
              </w:rPr>
              <w:t>2</w:t>
            </w:r>
          </w:p>
        </w:tc>
        <w:tc>
          <w:tcPr>
            <w:tcW w:w="540" w:type="dxa"/>
            <w:shd w:val="clear" w:color="auto" w:fill="auto"/>
          </w:tcPr>
          <w:p w:rsidR="00AA2213" w:rsidRPr="0019273C" w:rsidRDefault="00AA2213">
            <w:pPr>
              <w:jc w:val="center"/>
              <w:rPr>
                <w:sz w:val="26"/>
                <w:szCs w:val="26"/>
              </w:rPr>
            </w:pPr>
            <w:r w:rsidRPr="0019273C">
              <w:rPr>
                <w:sz w:val="26"/>
                <w:szCs w:val="26"/>
                <w:lang w:val="be-BY"/>
              </w:rPr>
              <w:t>2</w:t>
            </w:r>
          </w:p>
        </w:tc>
      </w:tr>
      <w:tr w:rsidR="004C4D0E" w:rsidRPr="003F5B3B" w:rsidTr="0019273C">
        <w:trPr>
          <w:trHeight w:val="120"/>
        </w:trPr>
        <w:tc>
          <w:tcPr>
            <w:tcW w:w="517" w:type="dxa"/>
          </w:tcPr>
          <w:p w:rsidR="004C4D0E" w:rsidRPr="0019273C" w:rsidRDefault="004C4D0E" w:rsidP="009B6156">
            <w:pPr>
              <w:spacing w:line="240" w:lineRule="exact"/>
              <w:ind w:left="-180" w:right="-216"/>
              <w:jc w:val="center"/>
              <w:rPr>
                <w:sz w:val="26"/>
                <w:szCs w:val="26"/>
                <w:lang w:val="be-BY"/>
              </w:rPr>
            </w:pPr>
          </w:p>
        </w:tc>
        <w:tc>
          <w:tcPr>
            <w:tcW w:w="7691" w:type="dxa"/>
          </w:tcPr>
          <w:p w:rsidR="004C4D0E" w:rsidRPr="0019273C" w:rsidRDefault="004C4D0E" w:rsidP="009B6156">
            <w:pPr>
              <w:spacing w:line="280" w:lineRule="exact"/>
              <w:ind w:right="-108"/>
              <w:rPr>
                <w:sz w:val="26"/>
                <w:szCs w:val="26"/>
                <w:lang w:val="be-BY"/>
              </w:rPr>
            </w:pPr>
            <w:r w:rsidRPr="0019273C">
              <w:rPr>
                <w:rFonts w:ascii="SchoolBook" w:hAnsi="SchoolBook"/>
                <w:i/>
                <w:sz w:val="26"/>
                <w:szCs w:val="26"/>
                <w:lang w:val="be-BY"/>
              </w:rPr>
              <w:t>Раздзел 3. Прыкметы дакумента</w:t>
            </w:r>
          </w:p>
        </w:tc>
        <w:tc>
          <w:tcPr>
            <w:tcW w:w="546" w:type="dxa"/>
            <w:shd w:val="clear" w:color="auto" w:fill="auto"/>
          </w:tcPr>
          <w:p w:rsidR="004C4D0E" w:rsidRPr="0019273C" w:rsidRDefault="004C4D0E">
            <w:pPr>
              <w:jc w:val="center"/>
              <w:rPr>
                <w:sz w:val="26"/>
                <w:szCs w:val="26"/>
                <w:lang w:val="be-BY"/>
              </w:rPr>
            </w:pPr>
          </w:p>
        </w:tc>
        <w:tc>
          <w:tcPr>
            <w:tcW w:w="534" w:type="dxa"/>
            <w:shd w:val="clear" w:color="auto" w:fill="auto"/>
          </w:tcPr>
          <w:p w:rsidR="004C4D0E" w:rsidRPr="0019273C" w:rsidRDefault="004C4D0E">
            <w:pPr>
              <w:jc w:val="center"/>
              <w:rPr>
                <w:sz w:val="26"/>
                <w:szCs w:val="26"/>
                <w:lang w:val="be-BY"/>
              </w:rPr>
            </w:pPr>
          </w:p>
        </w:tc>
        <w:tc>
          <w:tcPr>
            <w:tcW w:w="540" w:type="dxa"/>
            <w:shd w:val="clear" w:color="auto" w:fill="auto"/>
          </w:tcPr>
          <w:p w:rsidR="004C4D0E" w:rsidRPr="0019273C" w:rsidRDefault="004C4D0E">
            <w:pPr>
              <w:jc w:val="center"/>
              <w:rPr>
                <w:sz w:val="26"/>
                <w:szCs w:val="26"/>
                <w:lang w:val="be-BY"/>
              </w:rPr>
            </w:pPr>
          </w:p>
        </w:tc>
      </w:tr>
      <w:tr w:rsidR="00AA2213" w:rsidRPr="003F5B3B" w:rsidTr="0019273C">
        <w:trPr>
          <w:trHeight w:val="158"/>
        </w:trPr>
        <w:tc>
          <w:tcPr>
            <w:tcW w:w="517" w:type="dxa"/>
          </w:tcPr>
          <w:p w:rsidR="00AA2213" w:rsidRPr="0019273C" w:rsidRDefault="00AA2213" w:rsidP="009B6156">
            <w:pPr>
              <w:spacing w:line="240" w:lineRule="exact"/>
              <w:ind w:left="-180" w:right="-216"/>
              <w:jc w:val="center"/>
              <w:rPr>
                <w:sz w:val="26"/>
                <w:szCs w:val="26"/>
                <w:lang w:val="be-BY"/>
              </w:rPr>
            </w:pPr>
            <w:r w:rsidRPr="0019273C">
              <w:rPr>
                <w:sz w:val="26"/>
                <w:szCs w:val="26"/>
                <w:lang w:val="be-BY"/>
              </w:rPr>
              <w:t>7.</w:t>
            </w:r>
          </w:p>
        </w:tc>
        <w:tc>
          <w:tcPr>
            <w:tcW w:w="7691" w:type="dxa"/>
          </w:tcPr>
          <w:p w:rsidR="00AA2213" w:rsidRPr="0019273C" w:rsidRDefault="00AA2213" w:rsidP="009B6156">
            <w:pPr>
              <w:spacing w:line="280" w:lineRule="exact"/>
              <w:ind w:right="-108"/>
              <w:rPr>
                <w:sz w:val="26"/>
                <w:szCs w:val="26"/>
                <w:lang w:val="be-BY"/>
              </w:rPr>
            </w:pPr>
            <w:r w:rsidRPr="0019273C">
              <w:rPr>
                <w:sz w:val="26"/>
                <w:szCs w:val="26"/>
                <w:lang w:val="be-BY"/>
              </w:rPr>
              <w:t>Арыгінальнасць дакумента</w:t>
            </w:r>
          </w:p>
        </w:tc>
        <w:tc>
          <w:tcPr>
            <w:tcW w:w="546" w:type="dxa"/>
            <w:shd w:val="clear" w:color="auto" w:fill="auto"/>
          </w:tcPr>
          <w:p w:rsidR="00AA2213" w:rsidRPr="0019273C" w:rsidRDefault="00BA61A8">
            <w:pPr>
              <w:jc w:val="center"/>
              <w:rPr>
                <w:sz w:val="26"/>
                <w:szCs w:val="26"/>
              </w:rPr>
            </w:pPr>
            <w:r w:rsidRPr="0019273C">
              <w:rPr>
                <w:sz w:val="26"/>
                <w:szCs w:val="26"/>
                <w:lang w:val="be-BY"/>
              </w:rPr>
              <w:t>4</w:t>
            </w:r>
          </w:p>
        </w:tc>
        <w:tc>
          <w:tcPr>
            <w:tcW w:w="534" w:type="dxa"/>
            <w:shd w:val="clear" w:color="auto" w:fill="auto"/>
          </w:tcPr>
          <w:p w:rsidR="00AA2213" w:rsidRPr="0019273C" w:rsidRDefault="00BA61A8">
            <w:pPr>
              <w:jc w:val="center"/>
              <w:rPr>
                <w:sz w:val="26"/>
                <w:szCs w:val="26"/>
              </w:rPr>
            </w:pPr>
            <w:r w:rsidRPr="0019273C">
              <w:rPr>
                <w:sz w:val="26"/>
                <w:szCs w:val="26"/>
                <w:lang w:val="be-BY"/>
              </w:rPr>
              <w:t>4</w:t>
            </w:r>
          </w:p>
        </w:tc>
        <w:tc>
          <w:tcPr>
            <w:tcW w:w="540" w:type="dxa"/>
            <w:shd w:val="clear" w:color="auto" w:fill="auto"/>
          </w:tcPr>
          <w:p w:rsidR="00AA2213" w:rsidRPr="0019273C" w:rsidRDefault="00AA2213">
            <w:pPr>
              <w:jc w:val="center"/>
              <w:rPr>
                <w:sz w:val="26"/>
                <w:szCs w:val="26"/>
              </w:rPr>
            </w:pPr>
            <w:r w:rsidRPr="0019273C">
              <w:rPr>
                <w:sz w:val="26"/>
                <w:szCs w:val="26"/>
                <w:lang w:val="be-BY"/>
              </w:rPr>
              <w:t> </w:t>
            </w:r>
          </w:p>
        </w:tc>
      </w:tr>
      <w:tr w:rsidR="00AA2213" w:rsidRPr="003F5B3B" w:rsidTr="005654B8">
        <w:trPr>
          <w:trHeight w:val="163"/>
        </w:trPr>
        <w:tc>
          <w:tcPr>
            <w:tcW w:w="517" w:type="dxa"/>
          </w:tcPr>
          <w:p w:rsidR="00AA2213" w:rsidRPr="0019273C" w:rsidRDefault="00AA2213" w:rsidP="009B6156">
            <w:pPr>
              <w:spacing w:line="240" w:lineRule="exact"/>
              <w:ind w:left="-180" w:right="-216"/>
              <w:jc w:val="center"/>
              <w:rPr>
                <w:sz w:val="26"/>
                <w:szCs w:val="26"/>
                <w:lang w:val="be-BY"/>
              </w:rPr>
            </w:pPr>
            <w:r w:rsidRPr="0019273C">
              <w:rPr>
                <w:sz w:val="26"/>
                <w:szCs w:val="26"/>
                <w:lang w:val="be-BY"/>
              </w:rPr>
              <w:t>8.</w:t>
            </w:r>
          </w:p>
        </w:tc>
        <w:tc>
          <w:tcPr>
            <w:tcW w:w="7691" w:type="dxa"/>
          </w:tcPr>
          <w:p w:rsidR="00AA2213" w:rsidRPr="0019273C" w:rsidRDefault="00AA2213" w:rsidP="009B6156">
            <w:pPr>
              <w:spacing w:line="280" w:lineRule="exact"/>
              <w:ind w:right="-108"/>
              <w:rPr>
                <w:sz w:val="26"/>
                <w:szCs w:val="26"/>
                <w:lang w:val="be-BY"/>
              </w:rPr>
            </w:pPr>
            <w:r w:rsidRPr="0019273C">
              <w:rPr>
                <w:sz w:val="26"/>
                <w:szCs w:val="26"/>
                <w:lang w:val="be-BY"/>
              </w:rPr>
              <w:t>Капійнасць дакумента</w:t>
            </w:r>
          </w:p>
        </w:tc>
        <w:tc>
          <w:tcPr>
            <w:tcW w:w="546" w:type="dxa"/>
            <w:shd w:val="clear" w:color="auto" w:fill="auto"/>
          </w:tcPr>
          <w:p w:rsidR="00AA2213" w:rsidRPr="0019273C" w:rsidRDefault="00BA61A8">
            <w:pPr>
              <w:jc w:val="center"/>
              <w:rPr>
                <w:sz w:val="26"/>
                <w:szCs w:val="26"/>
              </w:rPr>
            </w:pPr>
            <w:r w:rsidRPr="0019273C">
              <w:rPr>
                <w:sz w:val="26"/>
                <w:szCs w:val="26"/>
                <w:lang w:val="be-BY"/>
              </w:rPr>
              <w:t>4</w:t>
            </w:r>
          </w:p>
        </w:tc>
        <w:tc>
          <w:tcPr>
            <w:tcW w:w="534" w:type="dxa"/>
            <w:shd w:val="clear" w:color="auto" w:fill="auto"/>
          </w:tcPr>
          <w:p w:rsidR="00AA2213" w:rsidRPr="0019273C" w:rsidRDefault="00BA61A8">
            <w:pPr>
              <w:jc w:val="center"/>
              <w:rPr>
                <w:sz w:val="26"/>
                <w:szCs w:val="26"/>
              </w:rPr>
            </w:pPr>
            <w:r w:rsidRPr="0019273C">
              <w:rPr>
                <w:sz w:val="26"/>
                <w:szCs w:val="26"/>
                <w:lang w:val="be-BY"/>
              </w:rPr>
              <w:t>4</w:t>
            </w:r>
          </w:p>
        </w:tc>
        <w:tc>
          <w:tcPr>
            <w:tcW w:w="540" w:type="dxa"/>
            <w:shd w:val="clear" w:color="auto" w:fill="auto"/>
          </w:tcPr>
          <w:p w:rsidR="00AA2213" w:rsidRPr="0019273C" w:rsidRDefault="00AA2213">
            <w:pPr>
              <w:jc w:val="center"/>
              <w:rPr>
                <w:sz w:val="26"/>
                <w:szCs w:val="26"/>
              </w:rPr>
            </w:pPr>
            <w:r w:rsidRPr="0019273C">
              <w:rPr>
                <w:sz w:val="26"/>
                <w:szCs w:val="26"/>
                <w:lang w:val="be-BY"/>
              </w:rPr>
              <w:t> </w:t>
            </w:r>
          </w:p>
        </w:tc>
      </w:tr>
      <w:tr w:rsidR="004C4D0E" w:rsidRPr="003F5B3B" w:rsidTr="0019273C">
        <w:trPr>
          <w:trHeight w:val="205"/>
        </w:trPr>
        <w:tc>
          <w:tcPr>
            <w:tcW w:w="517" w:type="dxa"/>
          </w:tcPr>
          <w:p w:rsidR="004C4D0E" w:rsidRPr="0019273C" w:rsidRDefault="004C4D0E" w:rsidP="009B6156">
            <w:pPr>
              <w:spacing w:line="240" w:lineRule="exact"/>
              <w:ind w:left="-180" w:right="-216"/>
              <w:jc w:val="center"/>
              <w:rPr>
                <w:sz w:val="26"/>
                <w:szCs w:val="26"/>
                <w:lang w:val="be-BY"/>
              </w:rPr>
            </w:pPr>
          </w:p>
        </w:tc>
        <w:tc>
          <w:tcPr>
            <w:tcW w:w="7691" w:type="dxa"/>
          </w:tcPr>
          <w:p w:rsidR="004C4D0E" w:rsidRPr="0019273C" w:rsidRDefault="004C4D0E" w:rsidP="009B6156">
            <w:pPr>
              <w:spacing w:line="280" w:lineRule="exact"/>
              <w:ind w:right="-108"/>
              <w:rPr>
                <w:sz w:val="26"/>
                <w:szCs w:val="26"/>
                <w:lang w:val="be-BY"/>
              </w:rPr>
            </w:pPr>
            <w:r w:rsidRPr="0019273C">
              <w:rPr>
                <w:rFonts w:ascii="SchoolBook" w:hAnsi="SchoolBook"/>
                <w:i/>
                <w:sz w:val="26"/>
                <w:szCs w:val="26"/>
                <w:lang w:val="be-BY"/>
              </w:rPr>
              <w:t>Раздзел 4. Структура дакумента</w:t>
            </w:r>
          </w:p>
        </w:tc>
        <w:tc>
          <w:tcPr>
            <w:tcW w:w="546" w:type="dxa"/>
            <w:shd w:val="clear" w:color="auto" w:fill="auto"/>
          </w:tcPr>
          <w:p w:rsidR="004C4D0E" w:rsidRPr="0019273C" w:rsidRDefault="004C4D0E">
            <w:pPr>
              <w:jc w:val="center"/>
              <w:rPr>
                <w:sz w:val="26"/>
                <w:szCs w:val="26"/>
                <w:lang w:val="be-BY"/>
              </w:rPr>
            </w:pPr>
          </w:p>
        </w:tc>
        <w:tc>
          <w:tcPr>
            <w:tcW w:w="534" w:type="dxa"/>
            <w:shd w:val="clear" w:color="auto" w:fill="auto"/>
          </w:tcPr>
          <w:p w:rsidR="004C4D0E" w:rsidRPr="0019273C" w:rsidRDefault="004C4D0E">
            <w:pPr>
              <w:jc w:val="center"/>
              <w:rPr>
                <w:sz w:val="26"/>
                <w:szCs w:val="26"/>
                <w:lang w:val="be-BY"/>
              </w:rPr>
            </w:pPr>
          </w:p>
        </w:tc>
        <w:tc>
          <w:tcPr>
            <w:tcW w:w="540" w:type="dxa"/>
            <w:shd w:val="clear" w:color="auto" w:fill="auto"/>
          </w:tcPr>
          <w:p w:rsidR="004C4D0E" w:rsidRPr="0019273C" w:rsidRDefault="004C4D0E">
            <w:pPr>
              <w:jc w:val="center"/>
              <w:rPr>
                <w:sz w:val="26"/>
                <w:szCs w:val="26"/>
                <w:lang w:val="be-BY"/>
              </w:rPr>
            </w:pPr>
          </w:p>
        </w:tc>
      </w:tr>
      <w:tr w:rsidR="00AA2213" w:rsidRPr="003F5B3B" w:rsidTr="005654B8">
        <w:trPr>
          <w:trHeight w:val="335"/>
        </w:trPr>
        <w:tc>
          <w:tcPr>
            <w:tcW w:w="517" w:type="dxa"/>
          </w:tcPr>
          <w:p w:rsidR="00AA2213" w:rsidRPr="0019273C" w:rsidRDefault="00AA2213" w:rsidP="009B6156">
            <w:pPr>
              <w:spacing w:line="240" w:lineRule="exact"/>
              <w:ind w:left="-180" w:right="-216"/>
              <w:jc w:val="center"/>
              <w:rPr>
                <w:sz w:val="26"/>
                <w:szCs w:val="26"/>
                <w:lang w:val="be-BY"/>
              </w:rPr>
            </w:pPr>
            <w:r w:rsidRPr="0019273C">
              <w:rPr>
                <w:sz w:val="26"/>
                <w:szCs w:val="26"/>
                <w:lang w:val="be-BY"/>
              </w:rPr>
              <w:t>9.</w:t>
            </w:r>
          </w:p>
        </w:tc>
        <w:tc>
          <w:tcPr>
            <w:tcW w:w="7691" w:type="dxa"/>
          </w:tcPr>
          <w:p w:rsidR="00AA2213" w:rsidRPr="0019273C" w:rsidRDefault="00AA2213" w:rsidP="009B6156">
            <w:pPr>
              <w:spacing w:line="280" w:lineRule="exact"/>
              <w:ind w:right="-108"/>
              <w:rPr>
                <w:sz w:val="26"/>
                <w:szCs w:val="26"/>
                <w:lang w:val="be-BY"/>
              </w:rPr>
            </w:pPr>
            <w:r w:rsidRPr="0019273C">
              <w:rPr>
                <w:sz w:val="26"/>
                <w:szCs w:val="26"/>
                <w:lang w:val="be-BY"/>
              </w:rPr>
              <w:t>Фармуляр дакумента і яго складаючыя часткі*</w:t>
            </w:r>
          </w:p>
        </w:tc>
        <w:tc>
          <w:tcPr>
            <w:tcW w:w="546" w:type="dxa"/>
            <w:shd w:val="clear" w:color="auto" w:fill="auto"/>
          </w:tcPr>
          <w:p w:rsidR="00AA2213" w:rsidRPr="0019273C" w:rsidRDefault="00AA2213">
            <w:pPr>
              <w:jc w:val="center"/>
              <w:rPr>
                <w:sz w:val="26"/>
                <w:szCs w:val="26"/>
              </w:rPr>
            </w:pPr>
            <w:r w:rsidRPr="0019273C">
              <w:rPr>
                <w:sz w:val="26"/>
                <w:szCs w:val="26"/>
                <w:lang w:val="be-BY"/>
              </w:rPr>
              <w:t>14</w:t>
            </w:r>
          </w:p>
        </w:tc>
        <w:tc>
          <w:tcPr>
            <w:tcW w:w="534" w:type="dxa"/>
            <w:shd w:val="clear" w:color="auto" w:fill="auto"/>
          </w:tcPr>
          <w:p w:rsidR="00AA2213" w:rsidRPr="0019273C" w:rsidRDefault="00AA2213">
            <w:pPr>
              <w:jc w:val="center"/>
              <w:rPr>
                <w:sz w:val="26"/>
                <w:szCs w:val="26"/>
              </w:rPr>
            </w:pPr>
            <w:r w:rsidRPr="0019273C">
              <w:rPr>
                <w:sz w:val="26"/>
                <w:szCs w:val="26"/>
                <w:lang w:val="be-BY"/>
              </w:rPr>
              <w:t>4</w:t>
            </w:r>
          </w:p>
        </w:tc>
        <w:tc>
          <w:tcPr>
            <w:tcW w:w="540" w:type="dxa"/>
            <w:shd w:val="clear" w:color="auto" w:fill="auto"/>
          </w:tcPr>
          <w:p w:rsidR="00AA2213" w:rsidRPr="0019273C" w:rsidRDefault="00AA2213">
            <w:pPr>
              <w:jc w:val="center"/>
              <w:rPr>
                <w:sz w:val="26"/>
                <w:szCs w:val="26"/>
              </w:rPr>
            </w:pPr>
            <w:r w:rsidRPr="0019273C">
              <w:rPr>
                <w:sz w:val="26"/>
                <w:szCs w:val="26"/>
                <w:lang w:val="be-BY"/>
              </w:rPr>
              <w:t>10</w:t>
            </w:r>
          </w:p>
        </w:tc>
      </w:tr>
      <w:tr w:rsidR="00AA2213" w:rsidRPr="003F5B3B" w:rsidTr="005654B8">
        <w:trPr>
          <w:trHeight w:val="221"/>
        </w:trPr>
        <w:tc>
          <w:tcPr>
            <w:tcW w:w="517" w:type="dxa"/>
          </w:tcPr>
          <w:p w:rsidR="00AA2213" w:rsidRPr="0019273C" w:rsidRDefault="00AA2213" w:rsidP="009B6156">
            <w:pPr>
              <w:spacing w:line="240" w:lineRule="exact"/>
              <w:ind w:left="-180" w:right="-216"/>
              <w:jc w:val="center"/>
              <w:rPr>
                <w:sz w:val="26"/>
                <w:szCs w:val="26"/>
                <w:lang w:val="be-BY"/>
              </w:rPr>
            </w:pPr>
            <w:r w:rsidRPr="0019273C">
              <w:rPr>
                <w:sz w:val="26"/>
                <w:szCs w:val="26"/>
                <w:lang w:val="be-BY"/>
              </w:rPr>
              <w:t>10.</w:t>
            </w:r>
          </w:p>
        </w:tc>
        <w:tc>
          <w:tcPr>
            <w:tcW w:w="7691" w:type="dxa"/>
          </w:tcPr>
          <w:p w:rsidR="00AA2213" w:rsidRPr="0019273C" w:rsidRDefault="00AA2213" w:rsidP="009B6156">
            <w:pPr>
              <w:spacing w:line="280" w:lineRule="exact"/>
              <w:ind w:right="-108"/>
              <w:rPr>
                <w:sz w:val="26"/>
                <w:szCs w:val="26"/>
                <w:lang w:val="be-BY"/>
              </w:rPr>
            </w:pPr>
            <w:r w:rsidRPr="0019273C">
              <w:rPr>
                <w:sz w:val="26"/>
                <w:szCs w:val="26"/>
                <w:lang w:val="be-BY"/>
              </w:rPr>
              <w:t>Стварэнне і развіццё традыцыйнай формы дакумента</w:t>
            </w:r>
          </w:p>
        </w:tc>
        <w:tc>
          <w:tcPr>
            <w:tcW w:w="546" w:type="dxa"/>
            <w:shd w:val="clear" w:color="auto" w:fill="auto"/>
          </w:tcPr>
          <w:p w:rsidR="00AA2213" w:rsidRPr="0019273C" w:rsidRDefault="00AA2213">
            <w:pPr>
              <w:jc w:val="center"/>
              <w:rPr>
                <w:sz w:val="26"/>
                <w:szCs w:val="26"/>
              </w:rPr>
            </w:pPr>
            <w:r w:rsidRPr="0019273C">
              <w:rPr>
                <w:sz w:val="26"/>
                <w:szCs w:val="26"/>
                <w:lang w:val="be-BY"/>
              </w:rPr>
              <w:t>2</w:t>
            </w:r>
            <w:r w:rsidR="002B7448">
              <w:rPr>
                <w:sz w:val="26"/>
                <w:szCs w:val="26"/>
                <w:lang w:val="be-BY"/>
              </w:rPr>
              <w:t>4</w:t>
            </w:r>
          </w:p>
        </w:tc>
        <w:tc>
          <w:tcPr>
            <w:tcW w:w="534" w:type="dxa"/>
            <w:shd w:val="clear" w:color="auto" w:fill="auto"/>
          </w:tcPr>
          <w:p w:rsidR="00AA2213" w:rsidRPr="0019273C" w:rsidRDefault="00FF7007">
            <w:pPr>
              <w:jc w:val="center"/>
              <w:rPr>
                <w:sz w:val="26"/>
                <w:szCs w:val="26"/>
              </w:rPr>
            </w:pPr>
            <w:r w:rsidRPr="0019273C">
              <w:rPr>
                <w:sz w:val="26"/>
                <w:szCs w:val="26"/>
                <w:lang w:val="be-BY"/>
              </w:rPr>
              <w:t>1</w:t>
            </w:r>
            <w:r w:rsidR="00812896" w:rsidRPr="0019273C">
              <w:rPr>
                <w:sz w:val="26"/>
                <w:szCs w:val="26"/>
                <w:lang w:val="be-BY"/>
              </w:rPr>
              <w:t>2</w:t>
            </w:r>
          </w:p>
        </w:tc>
        <w:tc>
          <w:tcPr>
            <w:tcW w:w="540" w:type="dxa"/>
            <w:shd w:val="clear" w:color="auto" w:fill="auto"/>
          </w:tcPr>
          <w:p w:rsidR="00AA2213" w:rsidRPr="0019273C" w:rsidRDefault="00AA2213">
            <w:pPr>
              <w:jc w:val="center"/>
              <w:rPr>
                <w:sz w:val="26"/>
                <w:szCs w:val="26"/>
              </w:rPr>
            </w:pPr>
            <w:r w:rsidRPr="0019273C">
              <w:rPr>
                <w:sz w:val="26"/>
                <w:szCs w:val="26"/>
                <w:lang w:val="be-BY"/>
              </w:rPr>
              <w:t>1</w:t>
            </w:r>
            <w:r w:rsidR="002B7448">
              <w:rPr>
                <w:sz w:val="26"/>
                <w:szCs w:val="26"/>
                <w:lang w:val="be-BY"/>
              </w:rPr>
              <w:t>2</w:t>
            </w:r>
          </w:p>
        </w:tc>
      </w:tr>
      <w:tr w:rsidR="00AA2213" w:rsidRPr="003F5B3B" w:rsidTr="005654B8">
        <w:trPr>
          <w:trHeight w:val="281"/>
        </w:trPr>
        <w:tc>
          <w:tcPr>
            <w:tcW w:w="517" w:type="dxa"/>
          </w:tcPr>
          <w:p w:rsidR="00AA2213" w:rsidRPr="0019273C" w:rsidRDefault="00AA2213" w:rsidP="009B6156">
            <w:pPr>
              <w:spacing w:line="240" w:lineRule="exact"/>
              <w:ind w:left="-180" w:right="-216"/>
              <w:jc w:val="center"/>
              <w:rPr>
                <w:sz w:val="26"/>
                <w:szCs w:val="26"/>
                <w:lang w:val="be-BY"/>
              </w:rPr>
            </w:pPr>
            <w:r w:rsidRPr="0019273C">
              <w:rPr>
                <w:sz w:val="26"/>
                <w:szCs w:val="26"/>
                <w:lang w:val="be-BY"/>
              </w:rPr>
              <w:t>11.</w:t>
            </w:r>
          </w:p>
        </w:tc>
        <w:tc>
          <w:tcPr>
            <w:tcW w:w="7691" w:type="dxa"/>
          </w:tcPr>
          <w:p w:rsidR="00AA2213" w:rsidRPr="0019273C" w:rsidRDefault="00AA2213" w:rsidP="009B6156">
            <w:pPr>
              <w:spacing w:line="280" w:lineRule="exact"/>
              <w:ind w:right="-108"/>
              <w:rPr>
                <w:sz w:val="26"/>
                <w:szCs w:val="26"/>
                <w:lang w:val="be-BY"/>
              </w:rPr>
            </w:pPr>
            <w:r w:rsidRPr="0019273C">
              <w:rPr>
                <w:sz w:val="26"/>
                <w:szCs w:val="26"/>
                <w:lang w:val="be-BY"/>
              </w:rPr>
              <w:t>Фармуляр сучаснага кіраўні</w:t>
            </w:r>
            <w:r w:rsidR="00B35C5D" w:rsidRPr="0019273C">
              <w:rPr>
                <w:sz w:val="26"/>
                <w:szCs w:val="26"/>
                <w:lang w:val="be-BY"/>
              </w:rPr>
              <w:t>цк</w:t>
            </w:r>
            <w:r w:rsidRPr="0019273C">
              <w:rPr>
                <w:sz w:val="26"/>
                <w:szCs w:val="26"/>
                <w:lang w:val="be-BY"/>
              </w:rPr>
              <w:t>ага дакумента</w:t>
            </w:r>
          </w:p>
        </w:tc>
        <w:tc>
          <w:tcPr>
            <w:tcW w:w="546" w:type="dxa"/>
            <w:shd w:val="clear" w:color="auto" w:fill="auto"/>
          </w:tcPr>
          <w:p w:rsidR="00AA2213" w:rsidRPr="0019273C" w:rsidRDefault="00AA2213">
            <w:pPr>
              <w:jc w:val="center"/>
              <w:rPr>
                <w:sz w:val="26"/>
                <w:szCs w:val="26"/>
              </w:rPr>
            </w:pPr>
            <w:r w:rsidRPr="0019273C">
              <w:rPr>
                <w:sz w:val="26"/>
                <w:szCs w:val="26"/>
                <w:lang w:val="be-BY"/>
              </w:rPr>
              <w:t>20</w:t>
            </w:r>
          </w:p>
        </w:tc>
        <w:tc>
          <w:tcPr>
            <w:tcW w:w="534" w:type="dxa"/>
            <w:shd w:val="clear" w:color="auto" w:fill="auto"/>
          </w:tcPr>
          <w:p w:rsidR="00AA2213" w:rsidRPr="0019273C" w:rsidRDefault="00AA2213">
            <w:pPr>
              <w:jc w:val="center"/>
              <w:rPr>
                <w:sz w:val="26"/>
                <w:szCs w:val="26"/>
              </w:rPr>
            </w:pPr>
            <w:r w:rsidRPr="0019273C">
              <w:rPr>
                <w:sz w:val="26"/>
                <w:szCs w:val="26"/>
                <w:lang w:val="be-BY"/>
              </w:rPr>
              <w:t>4</w:t>
            </w:r>
          </w:p>
        </w:tc>
        <w:tc>
          <w:tcPr>
            <w:tcW w:w="540" w:type="dxa"/>
            <w:shd w:val="clear" w:color="auto" w:fill="auto"/>
          </w:tcPr>
          <w:p w:rsidR="00AA2213" w:rsidRPr="0019273C" w:rsidRDefault="00AA2213">
            <w:pPr>
              <w:jc w:val="center"/>
              <w:rPr>
                <w:sz w:val="26"/>
                <w:szCs w:val="26"/>
              </w:rPr>
            </w:pPr>
            <w:r w:rsidRPr="0019273C">
              <w:rPr>
                <w:sz w:val="26"/>
                <w:szCs w:val="26"/>
                <w:lang w:val="be-BY"/>
              </w:rPr>
              <w:t>16</w:t>
            </w:r>
          </w:p>
        </w:tc>
      </w:tr>
      <w:tr w:rsidR="00AA2213" w:rsidRPr="003F5B3B" w:rsidTr="0019273C">
        <w:trPr>
          <w:trHeight w:val="136"/>
        </w:trPr>
        <w:tc>
          <w:tcPr>
            <w:tcW w:w="517" w:type="dxa"/>
          </w:tcPr>
          <w:p w:rsidR="00AA2213" w:rsidRPr="0019273C" w:rsidRDefault="00AA2213" w:rsidP="009B6156">
            <w:pPr>
              <w:spacing w:line="240" w:lineRule="exact"/>
              <w:ind w:left="-180" w:right="-216"/>
              <w:jc w:val="center"/>
              <w:rPr>
                <w:sz w:val="26"/>
                <w:szCs w:val="26"/>
                <w:lang w:val="be-BY"/>
              </w:rPr>
            </w:pPr>
            <w:r w:rsidRPr="0019273C">
              <w:rPr>
                <w:sz w:val="26"/>
                <w:szCs w:val="26"/>
                <w:lang w:val="be-BY"/>
              </w:rPr>
              <w:t>12.</w:t>
            </w:r>
          </w:p>
        </w:tc>
        <w:tc>
          <w:tcPr>
            <w:tcW w:w="7691" w:type="dxa"/>
          </w:tcPr>
          <w:p w:rsidR="00AA2213" w:rsidRPr="0019273C" w:rsidRDefault="00AA2213" w:rsidP="009B6156">
            <w:pPr>
              <w:spacing w:line="280" w:lineRule="exact"/>
              <w:ind w:right="-108"/>
              <w:rPr>
                <w:sz w:val="26"/>
                <w:szCs w:val="26"/>
                <w:lang w:val="be-BY"/>
              </w:rPr>
            </w:pPr>
            <w:r w:rsidRPr="0019273C">
              <w:rPr>
                <w:sz w:val="26"/>
                <w:szCs w:val="26"/>
                <w:lang w:val="be-BY"/>
              </w:rPr>
              <w:t>Тэкст дакумента</w:t>
            </w:r>
          </w:p>
        </w:tc>
        <w:tc>
          <w:tcPr>
            <w:tcW w:w="546" w:type="dxa"/>
            <w:shd w:val="clear" w:color="auto" w:fill="auto"/>
          </w:tcPr>
          <w:p w:rsidR="00AA2213" w:rsidRPr="0019273C" w:rsidRDefault="00AA2213">
            <w:pPr>
              <w:jc w:val="center"/>
              <w:rPr>
                <w:sz w:val="26"/>
                <w:szCs w:val="26"/>
              </w:rPr>
            </w:pPr>
            <w:r w:rsidRPr="0019273C">
              <w:rPr>
                <w:sz w:val="26"/>
                <w:szCs w:val="26"/>
                <w:lang w:val="be-BY"/>
              </w:rPr>
              <w:t>6</w:t>
            </w:r>
          </w:p>
        </w:tc>
        <w:tc>
          <w:tcPr>
            <w:tcW w:w="534" w:type="dxa"/>
            <w:shd w:val="clear" w:color="auto" w:fill="auto"/>
          </w:tcPr>
          <w:p w:rsidR="00AA2213" w:rsidRPr="0019273C" w:rsidRDefault="00AA2213">
            <w:pPr>
              <w:jc w:val="center"/>
              <w:rPr>
                <w:sz w:val="26"/>
                <w:szCs w:val="26"/>
              </w:rPr>
            </w:pPr>
            <w:r w:rsidRPr="0019273C">
              <w:rPr>
                <w:sz w:val="26"/>
                <w:szCs w:val="26"/>
                <w:lang w:val="be-BY"/>
              </w:rPr>
              <w:t>4</w:t>
            </w:r>
          </w:p>
        </w:tc>
        <w:tc>
          <w:tcPr>
            <w:tcW w:w="540" w:type="dxa"/>
            <w:shd w:val="clear" w:color="auto" w:fill="auto"/>
          </w:tcPr>
          <w:p w:rsidR="00AA2213" w:rsidRPr="0019273C" w:rsidRDefault="00AA2213">
            <w:pPr>
              <w:jc w:val="center"/>
              <w:rPr>
                <w:sz w:val="26"/>
                <w:szCs w:val="26"/>
              </w:rPr>
            </w:pPr>
            <w:r w:rsidRPr="0019273C">
              <w:rPr>
                <w:sz w:val="26"/>
                <w:szCs w:val="26"/>
                <w:lang w:val="be-BY"/>
              </w:rPr>
              <w:t>2</w:t>
            </w:r>
          </w:p>
        </w:tc>
      </w:tr>
      <w:tr w:rsidR="00AA2213" w:rsidRPr="003F5B3B" w:rsidTr="005654B8">
        <w:trPr>
          <w:trHeight w:val="227"/>
        </w:trPr>
        <w:tc>
          <w:tcPr>
            <w:tcW w:w="517" w:type="dxa"/>
          </w:tcPr>
          <w:p w:rsidR="00AA2213" w:rsidRPr="0019273C" w:rsidRDefault="00AA2213" w:rsidP="009B6156">
            <w:pPr>
              <w:spacing w:line="240" w:lineRule="exact"/>
              <w:ind w:left="-180" w:right="-216"/>
              <w:jc w:val="center"/>
              <w:rPr>
                <w:sz w:val="26"/>
                <w:szCs w:val="26"/>
                <w:lang w:val="be-BY"/>
              </w:rPr>
            </w:pPr>
            <w:r w:rsidRPr="0019273C">
              <w:rPr>
                <w:sz w:val="26"/>
                <w:szCs w:val="26"/>
                <w:lang w:val="be-BY"/>
              </w:rPr>
              <w:t>13.</w:t>
            </w:r>
          </w:p>
        </w:tc>
        <w:tc>
          <w:tcPr>
            <w:tcW w:w="7691" w:type="dxa"/>
          </w:tcPr>
          <w:p w:rsidR="00AA2213" w:rsidRPr="0019273C" w:rsidRDefault="00AA2213" w:rsidP="009B6156">
            <w:pPr>
              <w:spacing w:line="280" w:lineRule="exact"/>
              <w:ind w:right="-108"/>
              <w:rPr>
                <w:sz w:val="26"/>
                <w:szCs w:val="26"/>
                <w:lang w:val="be-BY"/>
              </w:rPr>
            </w:pPr>
            <w:r w:rsidRPr="0019273C">
              <w:rPr>
                <w:sz w:val="26"/>
                <w:szCs w:val="26"/>
                <w:lang w:val="be-BY"/>
              </w:rPr>
              <w:t>Уніфікацыя тэксту дакумента</w:t>
            </w:r>
          </w:p>
        </w:tc>
        <w:tc>
          <w:tcPr>
            <w:tcW w:w="546" w:type="dxa"/>
            <w:shd w:val="clear" w:color="auto" w:fill="auto"/>
          </w:tcPr>
          <w:p w:rsidR="00AA2213" w:rsidRPr="0019273C" w:rsidRDefault="00AA2213">
            <w:pPr>
              <w:jc w:val="center"/>
              <w:rPr>
                <w:sz w:val="26"/>
                <w:szCs w:val="26"/>
              </w:rPr>
            </w:pPr>
            <w:r w:rsidRPr="0019273C">
              <w:rPr>
                <w:sz w:val="26"/>
                <w:szCs w:val="26"/>
                <w:lang w:val="be-BY"/>
              </w:rPr>
              <w:t>16</w:t>
            </w:r>
          </w:p>
        </w:tc>
        <w:tc>
          <w:tcPr>
            <w:tcW w:w="534" w:type="dxa"/>
            <w:shd w:val="clear" w:color="auto" w:fill="auto"/>
          </w:tcPr>
          <w:p w:rsidR="00AA2213" w:rsidRPr="0019273C" w:rsidRDefault="00AA2213">
            <w:pPr>
              <w:jc w:val="center"/>
              <w:rPr>
                <w:sz w:val="26"/>
                <w:szCs w:val="26"/>
              </w:rPr>
            </w:pPr>
            <w:r w:rsidRPr="0019273C">
              <w:rPr>
                <w:sz w:val="26"/>
                <w:szCs w:val="26"/>
                <w:lang w:val="be-BY"/>
              </w:rPr>
              <w:t>8</w:t>
            </w:r>
          </w:p>
        </w:tc>
        <w:tc>
          <w:tcPr>
            <w:tcW w:w="540" w:type="dxa"/>
            <w:shd w:val="clear" w:color="auto" w:fill="auto"/>
          </w:tcPr>
          <w:p w:rsidR="00AA2213" w:rsidRPr="0019273C" w:rsidRDefault="00AA2213">
            <w:pPr>
              <w:jc w:val="center"/>
              <w:rPr>
                <w:sz w:val="26"/>
                <w:szCs w:val="26"/>
              </w:rPr>
            </w:pPr>
            <w:r w:rsidRPr="0019273C">
              <w:rPr>
                <w:sz w:val="26"/>
                <w:szCs w:val="26"/>
                <w:lang w:val="be-BY"/>
              </w:rPr>
              <w:t>8</w:t>
            </w:r>
          </w:p>
        </w:tc>
      </w:tr>
      <w:tr w:rsidR="005654B8" w:rsidRPr="003F5B3B" w:rsidTr="0019273C">
        <w:trPr>
          <w:trHeight w:val="184"/>
        </w:trPr>
        <w:tc>
          <w:tcPr>
            <w:tcW w:w="517" w:type="dxa"/>
          </w:tcPr>
          <w:p w:rsidR="005654B8" w:rsidRPr="0019273C" w:rsidRDefault="005654B8" w:rsidP="009B6156">
            <w:pPr>
              <w:spacing w:line="240" w:lineRule="exact"/>
              <w:ind w:left="-180" w:right="-216"/>
              <w:jc w:val="center"/>
              <w:rPr>
                <w:sz w:val="26"/>
                <w:szCs w:val="26"/>
                <w:lang w:val="be-BY"/>
              </w:rPr>
            </w:pPr>
          </w:p>
        </w:tc>
        <w:tc>
          <w:tcPr>
            <w:tcW w:w="7691" w:type="dxa"/>
          </w:tcPr>
          <w:p w:rsidR="005654B8" w:rsidRPr="0019273C" w:rsidRDefault="005654B8" w:rsidP="009B6156">
            <w:pPr>
              <w:spacing w:line="280" w:lineRule="exact"/>
              <w:ind w:right="-108"/>
              <w:rPr>
                <w:sz w:val="26"/>
                <w:szCs w:val="26"/>
                <w:lang w:val="be-BY"/>
              </w:rPr>
            </w:pPr>
            <w:r w:rsidRPr="0019273C">
              <w:rPr>
                <w:rFonts w:ascii="SchoolBook" w:hAnsi="SchoolBook"/>
                <w:i/>
                <w:sz w:val="26"/>
                <w:szCs w:val="26"/>
                <w:lang w:val="be-BY"/>
              </w:rPr>
              <w:t>Раздзел 5. Сістэмы дакументацыі</w:t>
            </w:r>
          </w:p>
        </w:tc>
        <w:tc>
          <w:tcPr>
            <w:tcW w:w="546" w:type="dxa"/>
            <w:shd w:val="clear" w:color="auto" w:fill="auto"/>
          </w:tcPr>
          <w:p w:rsidR="005654B8" w:rsidRPr="0019273C" w:rsidRDefault="005654B8">
            <w:pPr>
              <w:jc w:val="center"/>
              <w:rPr>
                <w:sz w:val="26"/>
                <w:szCs w:val="26"/>
                <w:lang w:val="be-BY"/>
              </w:rPr>
            </w:pPr>
          </w:p>
        </w:tc>
        <w:tc>
          <w:tcPr>
            <w:tcW w:w="534" w:type="dxa"/>
            <w:shd w:val="clear" w:color="auto" w:fill="auto"/>
          </w:tcPr>
          <w:p w:rsidR="005654B8" w:rsidRPr="0019273C" w:rsidRDefault="005654B8">
            <w:pPr>
              <w:jc w:val="center"/>
              <w:rPr>
                <w:sz w:val="26"/>
                <w:szCs w:val="26"/>
                <w:lang w:val="be-BY"/>
              </w:rPr>
            </w:pPr>
          </w:p>
        </w:tc>
        <w:tc>
          <w:tcPr>
            <w:tcW w:w="540" w:type="dxa"/>
            <w:shd w:val="clear" w:color="auto" w:fill="auto"/>
          </w:tcPr>
          <w:p w:rsidR="005654B8" w:rsidRPr="0019273C" w:rsidRDefault="005654B8">
            <w:pPr>
              <w:jc w:val="center"/>
              <w:rPr>
                <w:sz w:val="26"/>
                <w:szCs w:val="26"/>
                <w:lang w:val="be-BY"/>
              </w:rPr>
            </w:pPr>
          </w:p>
        </w:tc>
      </w:tr>
      <w:tr w:rsidR="00AA2213" w:rsidRPr="003F5B3B" w:rsidTr="005654B8">
        <w:trPr>
          <w:trHeight w:val="148"/>
        </w:trPr>
        <w:tc>
          <w:tcPr>
            <w:tcW w:w="517" w:type="dxa"/>
          </w:tcPr>
          <w:p w:rsidR="00AA2213" w:rsidRPr="0019273C" w:rsidRDefault="00AA2213" w:rsidP="009B6156">
            <w:pPr>
              <w:spacing w:line="240" w:lineRule="exact"/>
              <w:ind w:left="-180" w:right="-216"/>
              <w:jc w:val="center"/>
              <w:rPr>
                <w:sz w:val="26"/>
                <w:szCs w:val="26"/>
                <w:lang w:val="be-BY"/>
              </w:rPr>
            </w:pPr>
            <w:r w:rsidRPr="0019273C">
              <w:rPr>
                <w:sz w:val="26"/>
                <w:szCs w:val="26"/>
                <w:lang w:val="be-BY"/>
              </w:rPr>
              <w:t>14.</w:t>
            </w:r>
          </w:p>
        </w:tc>
        <w:tc>
          <w:tcPr>
            <w:tcW w:w="7691" w:type="dxa"/>
          </w:tcPr>
          <w:p w:rsidR="00AA2213" w:rsidRPr="0019273C" w:rsidRDefault="00AA2213" w:rsidP="009B6156">
            <w:pPr>
              <w:spacing w:line="280" w:lineRule="exact"/>
              <w:ind w:right="-108"/>
              <w:rPr>
                <w:sz w:val="26"/>
                <w:szCs w:val="26"/>
                <w:lang w:val="be-BY"/>
              </w:rPr>
            </w:pPr>
            <w:r w:rsidRPr="0019273C">
              <w:rPr>
                <w:sz w:val="26"/>
                <w:szCs w:val="26"/>
                <w:lang w:val="be-BY"/>
              </w:rPr>
              <w:t>Складванне сістэм дакументацыі</w:t>
            </w:r>
          </w:p>
        </w:tc>
        <w:tc>
          <w:tcPr>
            <w:tcW w:w="546" w:type="dxa"/>
            <w:shd w:val="clear" w:color="auto" w:fill="auto"/>
          </w:tcPr>
          <w:p w:rsidR="00AA2213" w:rsidRPr="0019273C" w:rsidRDefault="00AA2213">
            <w:pPr>
              <w:jc w:val="center"/>
              <w:rPr>
                <w:sz w:val="26"/>
                <w:szCs w:val="26"/>
              </w:rPr>
            </w:pPr>
            <w:r w:rsidRPr="0019273C">
              <w:rPr>
                <w:sz w:val="26"/>
                <w:szCs w:val="26"/>
                <w:lang w:val="be-BY"/>
              </w:rPr>
              <w:t>8</w:t>
            </w:r>
          </w:p>
        </w:tc>
        <w:tc>
          <w:tcPr>
            <w:tcW w:w="534" w:type="dxa"/>
            <w:shd w:val="clear" w:color="auto" w:fill="auto"/>
          </w:tcPr>
          <w:p w:rsidR="00AA2213" w:rsidRPr="0019273C" w:rsidRDefault="00AA2213">
            <w:pPr>
              <w:jc w:val="center"/>
              <w:rPr>
                <w:sz w:val="26"/>
                <w:szCs w:val="26"/>
              </w:rPr>
            </w:pPr>
            <w:r w:rsidRPr="0019273C">
              <w:rPr>
                <w:sz w:val="26"/>
                <w:szCs w:val="26"/>
                <w:lang w:val="be-BY"/>
              </w:rPr>
              <w:t>4</w:t>
            </w:r>
          </w:p>
        </w:tc>
        <w:tc>
          <w:tcPr>
            <w:tcW w:w="540" w:type="dxa"/>
            <w:shd w:val="clear" w:color="auto" w:fill="auto"/>
          </w:tcPr>
          <w:p w:rsidR="00AA2213" w:rsidRPr="0019273C" w:rsidRDefault="00AA2213">
            <w:pPr>
              <w:jc w:val="center"/>
              <w:rPr>
                <w:sz w:val="26"/>
                <w:szCs w:val="26"/>
              </w:rPr>
            </w:pPr>
            <w:r w:rsidRPr="0019273C">
              <w:rPr>
                <w:sz w:val="26"/>
                <w:szCs w:val="26"/>
                <w:lang w:val="be-BY"/>
              </w:rPr>
              <w:t>4</w:t>
            </w:r>
          </w:p>
        </w:tc>
      </w:tr>
      <w:tr w:rsidR="00AA2213" w:rsidRPr="003F5B3B" w:rsidTr="005654B8">
        <w:trPr>
          <w:trHeight w:val="328"/>
        </w:trPr>
        <w:tc>
          <w:tcPr>
            <w:tcW w:w="517" w:type="dxa"/>
          </w:tcPr>
          <w:p w:rsidR="00AA2213" w:rsidRPr="0019273C" w:rsidRDefault="00AA2213" w:rsidP="009B6156">
            <w:pPr>
              <w:spacing w:line="240" w:lineRule="exact"/>
              <w:ind w:left="-180" w:right="-216"/>
              <w:jc w:val="center"/>
              <w:rPr>
                <w:sz w:val="26"/>
                <w:szCs w:val="26"/>
                <w:lang w:val="be-BY"/>
              </w:rPr>
            </w:pPr>
            <w:r w:rsidRPr="0019273C">
              <w:rPr>
                <w:sz w:val="26"/>
                <w:szCs w:val="26"/>
                <w:lang w:val="be-BY"/>
              </w:rPr>
              <w:t>15.</w:t>
            </w:r>
          </w:p>
        </w:tc>
        <w:tc>
          <w:tcPr>
            <w:tcW w:w="7691" w:type="dxa"/>
          </w:tcPr>
          <w:p w:rsidR="00AA2213" w:rsidRPr="0019273C" w:rsidRDefault="00AA2213" w:rsidP="009B6156">
            <w:pPr>
              <w:spacing w:line="280" w:lineRule="exact"/>
              <w:ind w:right="-108"/>
              <w:rPr>
                <w:sz w:val="26"/>
                <w:szCs w:val="26"/>
                <w:lang w:val="be-BY"/>
              </w:rPr>
            </w:pPr>
            <w:r w:rsidRPr="0019273C">
              <w:rPr>
                <w:sz w:val="26"/>
                <w:szCs w:val="26"/>
                <w:lang w:val="be-BY"/>
              </w:rPr>
              <w:t>Уніфікаваныя сістэмы дакументацыі</w:t>
            </w:r>
          </w:p>
        </w:tc>
        <w:tc>
          <w:tcPr>
            <w:tcW w:w="546" w:type="dxa"/>
            <w:shd w:val="clear" w:color="auto" w:fill="auto"/>
          </w:tcPr>
          <w:p w:rsidR="00AA2213" w:rsidRPr="0019273C" w:rsidRDefault="00AA2213">
            <w:pPr>
              <w:jc w:val="center"/>
              <w:rPr>
                <w:sz w:val="26"/>
                <w:szCs w:val="26"/>
              </w:rPr>
            </w:pPr>
            <w:r w:rsidRPr="0019273C">
              <w:rPr>
                <w:sz w:val="26"/>
                <w:szCs w:val="26"/>
                <w:lang w:val="be-BY"/>
              </w:rPr>
              <w:t>14</w:t>
            </w:r>
          </w:p>
        </w:tc>
        <w:tc>
          <w:tcPr>
            <w:tcW w:w="534" w:type="dxa"/>
            <w:shd w:val="clear" w:color="auto" w:fill="auto"/>
          </w:tcPr>
          <w:p w:rsidR="00AA2213" w:rsidRPr="0019273C" w:rsidRDefault="00AA2213">
            <w:pPr>
              <w:jc w:val="center"/>
              <w:rPr>
                <w:sz w:val="26"/>
                <w:szCs w:val="26"/>
              </w:rPr>
            </w:pPr>
            <w:r w:rsidRPr="0019273C">
              <w:rPr>
                <w:sz w:val="26"/>
                <w:szCs w:val="26"/>
                <w:lang w:val="be-BY"/>
              </w:rPr>
              <w:t>8</w:t>
            </w:r>
          </w:p>
        </w:tc>
        <w:tc>
          <w:tcPr>
            <w:tcW w:w="540" w:type="dxa"/>
            <w:shd w:val="clear" w:color="auto" w:fill="auto"/>
          </w:tcPr>
          <w:p w:rsidR="00AA2213" w:rsidRPr="0019273C" w:rsidRDefault="00AA2213">
            <w:pPr>
              <w:jc w:val="center"/>
              <w:rPr>
                <w:sz w:val="26"/>
                <w:szCs w:val="26"/>
              </w:rPr>
            </w:pPr>
            <w:r w:rsidRPr="0019273C">
              <w:rPr>
                <w:sz w:val="26"/>
                <w:szCs w:val="26"/>
                <w:lang w:val="be-BY"/>
              </w:rPr>
              <w:t>6</w:t>
            </w:r>
          </w:p>
        </w:tc>
      </w:tr>
      <w:tr w:rsidR="005654B8" w:rsidRPr="003F5B3B" w:rsidTr="0019273C">
        <w:trPr>
          <w:trHeight w:val="269"/>
        </w:trPr>
        <w:tc>
          <w:tcPr>
            <w:tcW w:w="517" w:type="dxa"/>
          </w:tcPr>
          <w:p w:rsidR="005654B8" w:rsidRPr="0019273C" w:rsidRDefault="005654B8" w:rsidP="009B6156">
            <w:pPr>
              <w:spacing w:line="240" w:lineRule="exact"/>
              <w:ind w:left="-180" w:right="-216"/>
              <w:jc w:val="center"/>
              <w:rPr>
                <w:sz w:val="26"/>
                <w:szCs w:val="26"/>
                <w:lang w:val="be-BY"/>
              </w:rPr>
            </w:pPr>
          </w:p>
        </w:tc>
        <w:tc>
          <w:tcPr>
            <w:tcW w:w="7691" w:type="dxa"/>
          </w:tcPr>
          <w:p w:rsidR="005654B8" w:rsidRPr="0019273C" w:rsidRDefault="005654B8" w:rsidP="009B6156">
            <w:pPr>
              <w:spacing w:line="280" w:lineRule="exact"/>
              <w:ind w:right="-108"/>
              <w:rPr>
                <w:sz w:val="26"/>
                <w:szCs w:val="26"/>
                <w:lang w:val="be-BY"/>
              </w:rPr>
            </w:pPr>
            <w:r w:rsidRPr="0019273C">
              <w:rPr>
                <w:rFonts w:ascii="SchoolBook" w:hAnsi="SchoolBook"/>
                <w:i/>
                <w:sz w:val="26"/>
                <w:szCs w:val="26"/>
                <w:lang w:val="be-BY"/>
              </w:rPr>
              <w:t>Раздзел 6.</w:t>
            </w:r>
            <w:r w:rsidRPr="0019273C">
              <w:rPr>
                <w:sz w:val="26"/>
                <w:szCs w:val="26"/>
                <w:lang w:val="be-BY"/>
              </w:rPr>
              <w:t xml:space="preserve"> </w:t>
            </w:r>
            <w:r w:rsidRPr="0019273C">
              <w:rPr>
                <w:i/>
                <w:sz w:val="26"/>
                <w:szCs w:val="26"/>
                <w:lang w:val="be-BY"/>
              </w:rPr>
              <w:t>Сістэма арганізацыйна-распарадчай дакументацыі</w:t>
            </w:r>
          </w:p>
        </w:tc>
        <w:tc>
          <w:tcPr>
            <w:tcW w:w="546" w:type="dxa"/>
            <w:shd w:val="clear" w:color="auto" w:fill="auto"/>
          </w:tcPr>
          <w:p w:rsidR="005654B8" w:rsidRPr="0019273C" w:rsidRDefault="005654B8">
            <w:pPr>
              <w:jc w:val="center"/>
              <w:rPr>
                <w:sz w:val="26"/>
                <w:szCs w:val="26"/>
                <w:lang w:val="be-BY"/>
              </w:rPr>
            </w:pPr>
          </w:p>
        </w:tc>
        <w:tc>
          <w:tcPr>
            <w:tcW w:w="534" w:type="dxa"/>
            <w:shd w:val="clear" w:color="auto" w:fill="auto"/>
          </w:tcPr>
          <w:p w:rsidR="005654B8" w:rsidRPr="0019273C" w:rsidRDefault="005654B8">
            <w:pPr>
              <w:jc w:val="center"/>
              <w:rPr>
                <w:sz w:val="26"/>
                <w:szCs w:val="26"/>
                <w:lang w:val="be-BY"/>
              </w:rPr>
            </w:pPr>
          </w:p>
        </w:tc>
        <w:tc>
          <w:tcPr>
            <w:tcW w:w="540" w:type="dxa"/>
            <w:shd w:val="clear" w:color="auto" w:fill="auto"/>
          </w:tcPr>
          <w:p w:rsidR="005654B8" w:rsidRPr="0019273C" w:rsidRDefault="005654B8">
            <w:pPr>
              <w:jc w:val="center"/>
              <w:rPr>
                <w:sz w:val="26"/>
                <w:szCs w:val="26"/>
                <w:lang w:val="be-BY"/>
              </w:rPr>
            </w:pPr>
          </w:p>
        </w:tc>
      </w:tr>
      <w:tr w:rsidR="00AA2213" w:rsidRPr="003F5B3B" w:rsidTr="005654B8">
        <w:trPr>
          <w:trHeight w:val="114"/>
        </w:trPr>
        <w:tc>
          <w:tcPr>
            <w:tcW w:w="517" w:type="dxa"/>
          </w:tcPr>
          <w:p w:rsidR="00AA2213" w:rsidRPr="0019273C" w:rsidRDefault="00AA2213" w:rsidP="009B6156">
            <w:pPr>
              <w:spacing w:line="240" w:lineRule="exact"/>
              <w:ind w:left="-180" w:right="-216"/>
              <w:jc w:val="center"/>
              <w:rPr>
                <w:sz w:val="26"/>
                <w:szCs w:val="26"/>
                <w:lang w:val="be-BY"/>
              </w:rPr>
            </w:pPr>
            <w:r w:rsidRPr="0019273C">
              <w:rPr>
                <w:sz w:val="26"/>
                <w:szCs w:val="26"/>
                <w:lang w:val="be-BY"/>
              </w:rPr>
              <w:t>16.</w:t>
            </w:r>
          </w:p>
        </w:tc>
        <w:tc>
          <w:tcPr>
            <w:tcW w:w="7691" w:type="dxa"/>
          </w:tcPr>
          <w:p w:rsidR="00AA2213" w:rsidRPr="0019273C" w:rsidRDefault="00AA2213" w:rsidP="009B6156">
            <w:pPr>
              <w:spacing w:line="280" w:lineRule="exact"/>
              <w:ind w:right="-108"/>
              <w:rPr>
                <w:sz w:val="26"/>
                <w:szCs w:val="26"/>
                <w:lang w:val="be-BY"/>
              </w:rPr>
            </w:pPr>
            <w:r w:rsidRPr="0019273C">
              <w:rPr>
                <w:sz w:val="26"/>
                <w:szCs w:val="26"/>
                <w:lang w:val="be-BY"/>
              </w:rPr>
              <w:t>Сістэма арганізацыйна-распарадчай дакументацыі**</w:t>
            </w:r>
          </w:p>
        </w:tc>
        <w:tc>
          <w:tcPr>
            <w:tcW w:w="546" w:type="dxa"/>
            <w:shd w:val="clear" w:color="auto" w:fill="auto"/>
          </w:tcPr>
          <w:p w:rsidR="00AA2213" w:rsidRPr="0019273C" w:rsidRDefault="00FF7007">
            <w:pPr>
              <w:jc w:val="center"/>
              <w:rPr>
                <w:sz w:val="26"/>
                <w:szCs w:val="26"/>
              </w:rPr>
            </w:pPr>
            <w:r w:rsidRPr="0019273C">
              <w:rPr>
                <w:sz w:val="26"/>
                <w:szCs w:val="26"/>
                <w:lang w:val="be-BY"/>
              </w:rPr>
              <w:t>24</w:t>
            </w:r>
          </w:p>
        </w:tc>
        <w:tc>
          <w:tcPr>
            <w:tcW w:w="534" w:type="dxa"/>
            <w:shd w:val="clear" w:color="auto" w:fill="auto"/>
          </w:tcPr>
          <w:p w:rsidR="00AA2213" w:rsidRPr="0019273C" w:rsidRDefault="00FF7007">
            <w:pPr>
              <w:jc w:val="center"/>
              <w:rPr>
                <w:sz w:val="26"/>
                <w:szCs w:val="26"/>
              </w:rPr>
            </w:pPr>
            <w:r w:rsidRPr="0019273C">
              <w:rPr>
                <w:sz w:val="26"/>
                <w:szCs w:val="26"/>
                <w:lang w:val="be-BY"/>
              </w:rPr>
              <w:t>8</w:t>
            </w:r>
          </w:p>
        </w:tc>
        <w:tc>
          <w:tcPr>
            <w:tcW w:w="540" w:type="dxa"/>
            <w:shd w:val="clear" w:color="auto" w:fill="auto"/>
          </w:tcPr>
          <w:p w:rsidR="00AA2213" w:rsidRPr="0019273C" w:rsidRDefault="00AA2213">
            <w:pPr>
              <w:jc w:val="center"/>
              <w:rPr>
                <w:sz w:val="26"/>
                <w:szCs w:val="26"/>
              </w:rPr>
            </w:pPr>
            <w:r w:rsidRPr="0019273C">
              <w:rPr>
                <w:sz w:val="26"/>
                <w:szCs w:val="26"/>
                <w:lang w:val="be-BY"/>
              </w:rPr>
              <w:t>1</w:t>
            </w:r>
            <w:r w:rsidR="00FF7007" w:rsidRPr="0019273C">
              <w:rPr>
                <w:sz w:val="26"/>
                <w:szCs w:val="26"/>
                <w:lang w:val="be-BY"/>
              </w:rPr>
              <w:t>6</w:t>
            </w:r>
          </w:p>
        </w:tc>
      </w:tr>
      <w:tr w:rsidR="005654B8" w:rsidRPr="003F5B3B" w:rsidTr="005654B8">
        <w:trPr>
          <w:trHeight w:val="260"/>
        </w:trPr>
        <w:tc>
          <w:tcPr>
            <w:tcW w:w="517" w:type="dxa"/>
          </w:tcPr>
          <w:p w:rsidR="005654B8" w:rsidRPr="0019273C" w:rsidRDefault="005654B8" w:rsidP="009B6156">
            <w:pPr>
              <w:spacing w:line="240" w:lineRule="exact"/>
              <w:ind w:left="-180" w:right="-216"/>
              <w:jc w:val="center"/>
              <w:rPr>
                <w:sz w:val="26"/>
                <w:szCs w:val="26"/>
                <w:lang w:val="be-BY"/>
              </w:rPr>
            </w:pPr>
          </w:p>
        </w:tc>
        <w:tc>
          <w:tcPr>
            <w:tcW w:w="7691" w:type="dxa"/>
          </w:tcPr>
          <w:p w:rsidR="005654B8" w:rsidRPr="0019273C" w:rsidRDefault="005654B8" w:rsidP="009B6156">
            <w:pPr>
              <w:spacing w:line="280" w:lineRule="exact"/>
              <w:ind w:right="-108"/>
              <w:rPr>
                <w:i/>
                <w:sz w:val="26"/>
                <w:szCs w:val="26"/>
                <w:lang w:val="be-BY"/>
              </w:rPr>
            </w:pPr>
            <w:r w:rsidRPr="0019273C">
              <w:rPr>
                <w:rFonts w:ascii="SchoolBook" w:hAnsi="SchoolBook"/>
                <w:i/>
                <w:sz w:val="26"/>
                <w:szCs w:val="26"/>
                <w:lang w:val="be-BY"/>
              </w:rPr>
              <w:t>Раздзел 7.</w:t>
            </w:r>
            <w:r w:rsidRPr="0019273C">
              <w:rPr>
                <w:i/>
                <w:sz w:val="26"/>
                <w:szCs w:val="26"/>
                <w:lang w:val="be-BY"/>
              </w:rPr>
              <w:t xml:space="preserve"> Комплексы дакументаў</w:t>
            </w:r>
          </w:p>
        </w:tc>
        <w:tc>
          <w:tcPr>
            <w:tcW w:w="546" w:type="dxa"/>
            <w:shd w:val="clear" w:color="auto" w:fill="auto"/>
          </w:tcPr>
          <w:p w:rsidR="005654B8" w:rsidRPr="0019273C" w:rsidRDefault="005654B8">
            <w:pPr>
              <w:jc w:val="center"/>
              <w:rPr>
                <w:sz w:val="26"/>
                <w:szCs w:val="26"/>
                <w:lang w:val="be-BY"/>
              </w:rPr>
            </w:pPr>
          </w:p>
        </w:tc>
        <w:tc>
          <w:tcPr>
            <w:tcW w:w="534" w:type="dxa"/>
            <w:shd w:val="clear" w:color="auto" w:fill="auto"/>
          </w:tcPr>
          <w:p w:rsidR="005654B8" w:rsidRPr="0019273C" w:rsidRDefault="005654B8">
            <w:pPr>
              <w:jc w:val="center"/>
              <w:rPr>
                <w:sz w:val="26"/>
                <w:szCs w:val="26"/>
                <w:lang w:val="be-BY"/>
              </w:rPr>
            </w:pPr>
          </w:p>
        </w:tc>
        <w:tc>
          <w:tcPr>
            <w:tcW w:w="540" w:type="dxa"/>
            <w:shd w:val="clear" w:color="auto" w:fill="auto"/>
          </w:tcPr>
          <w:p w:rsidR="005654B8" w:rsidRPr="0019273C" w:rsidRDefault="005654B8">
            <w:pPr>
              <w:jc w:val="center"/>
              <w:rPr>
                <w:sz w:val="26"/>
                <w:szCs w:val="26"/>
                <w:lang w:val="be-BY"/>
              </w:rPr>
            </w:pPr>
          </w:p>
        </w:tc>
      </w:tr>
      <w:tr w:rsidR="00AA2213" w:rsidRPr="003F5B3B" w:rsidTr="005654B8">
        <w:trPr>
          <w:trHeight w:val="260"/>
        </w:trPr>
        <w:tc>
          <w:tcPr>
            <w:tcW w:w="517" w:type="dxa"/>
          </w:tcPr>
          <w:p w:rsidR="00AA2213" w:rsidRPr="0019273C" w:rsidRDefault="00AA2213" w:rsidP="009B6156">
            <w:pPr>
              <w:spacing w:line="240" w:lineRule="exact"/>
              <w:ind w:left="-180" w:right="-216"/>
              <w:jc w:val="center"/>
              <w:rPr>
                <w:sz w:val="26"/>
                <w:szCs w:val="26"/>
                <w:lang w:val="be-BY"/>
              </w:rPr>
            </w:pPr>
            <w:r w:rsidRPr="0019273C">
              <w:rPr>
                <w:sz w:val="26"/>
                <w:szCs w:val="26"/>
                <w:lang w:val="be-BY"/>
              </w:rPr>
              <w:t>17.</w:t>
            </w:r>
          </w:p>
        </w:tc>
        <w:tc>
          <w:tcPr>
            <w:tcW w:w="7691" w:type="dxa"/>
          </w:tcPr>
          <w:p w:rsidR="00AA2213" w:rsidRPr="0019273C" w:rsidRDefault="00AA2213" w:rsidP="009B6156">
            <w:pPr>
              <w:spacing w:line="280" w:lineRule="exact"/>
              <w:ind w:right="-108"/>
              <w:rPr>
                <w:sz w:val="26"/>
                <w:szCs w:val="26"/>
                <w:lang w:val="be-BY"/>
              </w:rPr>
            </w:pPr>
            <w:r w:rsidRPr="0019273C">
              <w:rPr>
                <w:sz w:val="26"/>
                <w:szCs w:val="26"/>
                <w:lang w:val="be-BY"/>
              </w:rPr>
              <w:t>Комплексы дакументаў</w:t>
            </w:r>
          </w:p>
        </w:tc>
        <w:tc>
          <w:tcPr>
            <w:tcW w:w="546" w:type="dxa"/>
            <w:shd w:val="clear" w:color="auto" w:fill="auto"/>
          </w:tcPr>
          <w:p w:rsidR="00AA2213" w:rsidRPr="0019273C" w:rsidRDefault="00AA2213">
            <w:pPr>
              <w:jc w:val="center"/>
              <w:rPr>
                <w:sz w:val="26"/>
                <w:szCs w:val="26"/>
              </w:rPr>
            </w:pPr>
            <w:r w:rsidRPr="0019273C">
              <w:rPr>
                <w:sz w:val="26"/>
                <w:szCs w:val="26"/>
                <w:lang w:val="be-BY"/>
              </w:rPr>
              <w:t>8</w:t>
            </w:r>
          </w:p>
        </w:tc>
        <w:tc>
          <w:tcPr>
            <w:tcW w:w="534" w:type="dxa"/>
            <w:shd w:val="clear" w:color="auto" w:fill="auto"/>
          </w:tcPr>
          <w:p w:rsidR="00AA2213" w:rsidRPr="0019273C" w:rsidRDefault="00AA2213">
            <w:pPr>
              <w:jc w:val="center"/>
              <w:rPr>
                <w:sz w:val="26"/>
                <w:szCs w:val="26"/>
              </w:rPr>
            </w:pPr>
            <w:r w:rsidRPr="0019273C">
              <w:rPr>
                <w:sz w:val="26"/>
                <w:szCs w:val="26"/>
                <w:lang w:val="be-BY"/>
              </w:rPr>
              <w:t>6</w:t>
            </w:r>
          </w:p>
        </w:tc>
        <w:tc>
          <w:tcPr>
            <w:tcW w:w="540" w:type="dxa"/>
            <w:shd w:val="clear" w:color="auto" w:fill="auto"/>
          </w:tcPr>
          <w:p w:rsidR="00AA2213" w:rsidRPr="0019273C" w:rsidRDefault="00AA2213">
            <w:pPr>
              <w:jc w:val="center"/>
              <w:rPr>
                <w:sz w:val="26"/>
                <w:szCs w:val="26"/>
              </w:rPr>
            </w:pPr>
            <w:r w:rsidRPr="0019273C">
              <w:rPr>
                <w:sz w:val="26"/>
                <w:szCs w:val="26"/>
                <w:lang w:val="be-BY"/>
              </w:rPr>
              <w:t>2</w:t>
            </w:r>
          </w:p>
        </w:tc>
      </w:tr>
      <w:tr w:rsidR="005654B8" w:rsidRPr="003F5B3B" w:rsidTr="0019273C">
        <w:trPr>
          <w:trHeight w:val="365"/>
        </w:trPr>
        <w:tc>
          <w:tcPr>
            <w:tcW w:w="517" w:type="dxa"/>
          </w:tcPr>
          <w:p w:rsidR="005654B8" w:rsidRPr="0019273C" w:rsidRDefault="005654B8" w:rsidP="009B6156">
            <w:pPr>
              <w:spacing w:line="240" w:lineRule="exact"/>
              <w:ind w:left="-180" w:right="-216"/>
              <w:jc w:val="center"/>
              <w:rPr>
                <w:sz w:val="26"/>
                <w:szCs w:val="26"/>
                <w:lang w:val="be-BY"/>
              </w:rPr>
            </w:pPr>
          </w:p>
        </w:tc>
        <w:tc>
          <w:tcPr>
            <w:tcW w:w="7691" w:type="dxa"/>
          </w:tcPr>
          <w:p w:rsidR="005654B8" w:rsidRPr="0019273C" w:rsidRDefault="005654B8" w:rsidP="009B6156">
            <w:pPr>
              <w:spacing w:line="280" w:lineRule="exact"/>
              <w:ind w:right="-108"/>
              <w:rPr>
                <w:sz w:val="26"/>
                <w:szCs w:val="26"/>
                <w:lang w:val="be-BY"/>
              </w:rPr>
            </w:pPr>
            <w:r w:rsidRPr="0019273C">
              <w:rPr>
                <w:rFonts w:ascii="SchoolBook" w:hAnsi="SchoolBook"/>
                <w:i/>
                <w:sz w:val="26"/>
                <w:szCs w:val="26"/>
                <w:lang w:val="be-BY"/>
              </w:rPr>
              <w:t>Раздзел 8.</w:t>
            </w:r>
            <w:r w:rsidRPr="0019273C">
              <w:rPr>
                <w:sz w:val="26"/>
                <w:szCs w:val="26"/>
                <w:lang w:val="be-BY"/>
              </w:rPr>
              <w:t xml:space="preserve"> </w:t>
            </w:r>
            <w:r w:rsidRPr="0019273C">
              <w:rPr>
                <w:i/>
                <w:sz w:val="26"/>
                <w:szCs w:val="26"/>
                <w:lang w:val="be-BY"/>
              </w:rPr>
              <w:t>Навукова-гістарычная і практычная каштоўнасць дакументаў</w:t>
            </w:r>
          </w:p>
        </w:tc>
        <w:tc>
          <w:tcPr>
            <w:tcW w:w="546" w:type="dxa"/>
            <w:shd w:val="clear" w:color="auto" w:fill="auto"/>
          </w:tcPr>
          <w:p w:rsidR="005654B8" w:rsidRPr="0019273C" w:rsidRDefault="005654B8">
            <w:pPr>
              <w:jc w:val="center"/>
              <w:rPr>
                <w:sz w:val="26"/>
                <w:szCs w:val="26"/>
                <w:lang w:val="be-BY"/>
              </w:rPr>
            </w:pPr>
          </w:p>
        </w:tc>
        <w:tc>
          <w:tcPr>
            <w:tcW w:w="534" w:type="dxa"/>
            <w:shd w:val="clear" w:color="auto" w:fill="auto"/>
          </w:tcPr>
          <w:p w:rsidR="005654B8" w:rsidRPr="0019273C" w:rsidRDefault="005654B8">
            <w:pPr>
              <w:jc w:val="center"/>
              <w:rPr>
                <w:sz w:val="26"/>
                <w:szCs w:val="26"/>
                <w:lang w:val="be-BY"/>
              </w:rPr>
            </w:pPr>
          </w:p>
        </w:tc>
        <w:tc>
          <w:tcPr>
            <w:tcW w:w="540" w:type="dxa"/>
            <w:shd w:val="clear" w:color="auto" w:fill="auto"/>
          </w:tcPr>
          <w:p w:rsidR="005654B8" w:rsidRPr="0019273C" w:rsidRDefault="005654B8">
            <w:pPr>
              <w:jc w:val="center"/>
              <w:rPr>
                <w:sz w:val="26"/>
                <w:szCs w:val="26"/>
                <w:lang w:val="be-BY"/>
              </w:rPr>
            </w:pPr>
          </w:p>
        </w:tc>
      </w:tr>
      <w:tr w:rsidR="00AA2213" w:rsidRPr="003F5B3B" w:rsidTr="005654B8">
        <w:trPr>
          <w:trHeight w:val="70"/>
        </w:trPr>
        <w:tc>
          <w:tcPr>
            <w:tcW w:w="517" w:type="dxa"/>
          </w:tcPr>
          <w:p w:rsidR="00AA2213" w:rsidRPr="0019273C" w:rsidRDefault="00AA2213" w:rsidP="009B6156">
            <w:pPr>
              <w:spacing w:line="240" w:lineRule="exact"/>
              <w:ind w:left="-180" w:right="-216"/>
              <w:jc w:val="center"/>
              <w:rPr>
                <w:sz w:val="26"/>
                <w:szCs w:val="26"/>
                <w:lang w:val="be-BY"/>
              </w:rPr>
            </w:pPr>
            <w:r w:rsidRPr="0019273C">
              <w:rPr>
                <w:sz w:val="26"/>
                <w:szCs w:val="26"/>
                <w:lang w:val="be-BY"/>
              </w:rPr>
              <w:t>18.</w:t>
            </w:r>
          </w:p>
        </w:tc>
        <w:tc>
          <w:tcPr>
            <w:tcW w:w="7691" w:type="dxa"/>
          </w:tcPr>
          <w:p w:rsidR="00AA2213" w:rsidRPr="0019273C" w:rsidRDefault="00AA2213" w:rsidP="009B6156">
            <w:pPr>
              <w:spacing w:line="280" w:lineRule="exact"/>
              <w:ind w:right="-108"/>
              <w:rPr>
                <w:sz w:val="26"/>
                <w:szCs w:val="26"/>
                <w:lang w:val="be-BY"/>
              </w:rPr>
            </w:pPr>
            <w:r w:rsidRPr="0019273C">
              <w:rPr>
                <w:sz w:val="26"/>
                <w:szCs w:val="26"/>
                <w:lang w:val="be-BY"/>
              </w:rPr>
              <w:t>Навукова-гістарычная і практычная каштоўнасць дакументаў</w:t>
            </w:r>
          </w:p>
        </w:tc>
        <w:tc>
          <w:tcPr>
            <w:tcW w:w="546" w:type="dxa"/>
            <w:shd w:val="clear" w:color="auto" w:fill="auto"/>
          </w:tcPr>
          <w:p w:rsidR="00AA2213" w:rsidRPr="0019273C" w:rsidRDefault="00AA2213">
            <w:pPr>
              <w:jc w:val="center"/>
              <w:rPr>
                <w:sz w:val="26"/>
                <w:szCs w:val="26"/>
              </w:rPr>
            </w:pPr>
            <w:r w:rsidRPr="0019273C">
              <w:rPr>
                <w:sz w:val="26"/>
                <w:szCs w:val="26"/>
                <w:lang w:val="be-BY"/>
              </w:rPr>
              <w:t>10</w:t>
            </w:r>
          </w:p>
        </w:tc>
        <w:tc>
          <w:tcPr>
            <w:tcW w:w="534" w:type="dxa"/>
            <w:shd w:val="clear" w:color="auto" w:fill="auto"/>
          </w:tcPr>
          <w:p w:rsidR="00AA2213" w:rsidRPr="0019273C" w:rsidRDefault="00AA2213">
            <w:pPr>
              <w:jc w:val="center"/>
              <w:rPr>
                <w:sz w:val="26"/>
                <w:szCs w:val="26"/>
              </w:rPr>
            </w:pPr>
            <w:r w:rsidRPr="0019273C">
              <w:rPr>
                <w:sz w:val="26"/>
                <w:szCs w:val="26"/>
                <w:lang w:val="be-BY"/>
              </w:rPr>
              <w:t>6</w:t>
            </w:r>
          </w:p>
        </w:tc>
        <w:tc>
          <w:tcPr>
            <w:tcW w:w="540" w:type="dxa"/>
            <w:shd w:val="clear" w:color="auto" w:fill="auto"/>
          </w:tcPr>
          <w:p w:rsidR="00AA2213" w:rsidRPr="0019273C" w:rsidRDefault="00AA2213">
            <w:pPr>
              <w:jc w:val="center"/>
              <w:rPr>
                <w:sz w:val="26"/>
                <w:szCs w:val="26"/>
              </w:rPr>
            </w:pPr>
            <w:r w:rsidRPr="0019273C">
              <w:rPr>
                <w:sz w:val="26"/>
                <w:szCs w:val="26"/>
                <w:lang w:val="be-BY"/>
              </w:rPr>
              <w:t>4</w:t>
            </w:r>
          </w:p>
        </w:tc>
      </w:tr>
      <w:tr w:rsidR="005654B8" w:rsidRPr="003F5B3B" w:rsidTr="005654B8">
        <w:trPr>
          <w:trHeight w:val="70"/>
        </w:trPr>
        <w:tc>
          <w:tcPr>
            <w:tcW w:w="517" w:type="dxa"/>
          </w:tcPr>
          <w:p w:rsidR="005654B8" w:rsidRPr="0019273C" w:rsidRDefault="005654B8" w:rsidP="009B6156">
            <w:pPr>
              <w:spacing w:line="240" w:lineRule="exact"/>
              <w:ind w:left="-180" w:right="-216"/>
              <w:jc w:val="center"/>
              <w:rPr>
                <w:sz w:val="26"/>
                <w:szCs w:val="26"/>
                <w:lang w:val="be-BY"/>
              </w:rPr>
            </w:pPr>
          </w:p>
        </w:tc>
        <w:tc>
          <w:tcPr>
            <w:tcW w:w="7691" w:type="dxa"/>
          </w:tcPr>
          <w:p w:rsidR="005654B8" w:rsidRPr="0019273C" w:rsidRDefault="005654B8" w:rsidP="009B6156">
            <w:pPr>
              <w:spacing w:line="280" w:lineRule="exact"/>
              <w:ind w:right="-108"/>
              <w:rPr>
                <w:sz w:val="26"/>
                <w:szCs w:val="26"/>
                <w:lang w:val="be-BY"/>
              </w:rPr>
            </w:pPr>
            <w:r w:rsidRPr="0019273C">
              <w:rPr>
                <w:rFonts w:ascii="SchoolBook" w:hAnsi="SchoolBook"/>
                <w:i/>
                <w:sz w:val="26"/>
                <w:szCs w:val="26"/>
                <w:lang w:val="be-BY"/>
              </w:rPr>
              <w:t>Раздзел 9. Удасканаленне дакументацыйных працэсаў</w:t>
            </w:r>
          </w:p>
        </w:tc>
        <w:tc>
          <w:tcPr>
            <w:tcW w:w="546" w:type="dxa"/>
            <w:shd w:val="clear" w:color="auto" w:fill="auto"/>
          </w:tcPr>
          <w:p w:rsidR="005654B8" w:rsidRPr="0019273C" w:rsidRDefault="005654B8">
            <w:pPr>
              <w:jc w:val="center"/>
              <w:rPr>
                <w:sz w:val="26"/>
                <w:szCs w:val="26"/>
                <w:lang w:val="be-BY"/>
              </w:rPr>
            </w:pPr>
          </w:p>
        </w:tc>
        <w:tc>
          <w:tcPr>
            <w:tcW w:w="534" w:type="dxa"/>
            <w:shd w:val="clear" w:color="auto" w:fill="auto"/>
          </w:tcPr>
          <w:p w:rsidR="005654B8" w:rsidRPr="0019273C" w:rsidRDefault="005654B8">
            <w:pPr>
              <w:jc w:val="center"/>
              <w:rPr>
                <w:sz w:val="26"/>
                <w:szCs w:val="26"/>
                <w:lang w:val="be-BY"/>
              </w:rPr>
            </w:pPr>
          </w:p>
        </w:tc>
        <w:tc>
          <w:tcPr>
            <w:tcW w:w="540" w:type="dxa"/>
            <w:shd w:val="clear" w:color="auto" w:fill="auto"/>
          </w:tcPr>
          <w:p w:rsidR="005654B8" w:rsidRPr="0019273C" w:rsidRDefault="005654B8">
            <w:pPr>
              <w:jc w:val="center"/>
              <w:rPr>
                <w:sz w:val="26"/>
                <w:szCs w:val="26"/>
                <w:lang w:val="be-BY"/>
              </w:rPr>
            </w:pPr>
          </w:p>
        </w:tc>
      </w:tr>
      <w:tr w:rsidR="00AA2213" w:rsidRPr="003F5B3B" w:rsidTr="005654B8">
        <w:trPr>
          <w:trHeight w:val="70"/>
        </w:trPr>
        <w:tc>
          <w:tcPr>
            <w:tcW w:w="517" w:type="dxa"/>
          </w:tcPr>
          <w:p w:rsidR="00AA2213" w:rsidRPr="0019273C" w:rsidRDefault="00AA2213" w:rsidP="009B6156">
            <w:pPr>
              <w:spacing w:line="240" w:lineRule="exact"/>
              <w:ind w:left="-180" w:right="-216"/>
              <w:jc w:val="center"/>
              <w:rPr>
                <w:sz w:val="26"/>
                <w:szCs w:val="26"/>
                <w:lang w:val="be-BY"/>
              </w:rPr>
            </w:pPr>
            <w:r w:rsidRPr="0019273C">
              <w:rPr>
                <w:sz w:val="26"/>
                <w:szCs w:val="26"/>
                <w:lang w:val="be-BY"/>
              </w:rPr>
              <w:t>19.</w:t>
            </w:r>
          </w:p>
        </w:tc>
        <w:tc>
          <w:tcPr>
            <w:tcW w:w="7691" w:type="dxa"/>
          </w:tcPr>
          <w:p w:rsidR="00AA2213" w:rsidRPr="0019273C" w:rsidRDefault="00AA2213" w:rsidP="009B6156">
            <w:pPr>
              <w:spacing w:line="280" w:lineRule="exact"/>
              <w:ind w:right="-108"/>
              <w:rPr>
                <w:sz w:val="26"/>
                <w:szCs w:val="26"/>
                <w:lang w:val="be-BY"/>
              </w:rPr>
            </w:pPr>
            <w:r w:rsidRPr="0019273C">
              <w:rPr>
                <w:sz w:val="26"/>
                <w:szCs w:val="26"/>
                <w:lang w:val="be-BY"/>
              </w:rPr>
              <w:t>Рэгламентацыя працэсаў дакументаўтварэння</w:t>
            </w:r>
          </w:p>
        </w:tc>
        <w:tc>
          <w:tcPr>
            <w:tcW w:w="546" w:type="dxa"/>
            <w:shd w:val="clear" w:color="auto" w:fill="auto"/>
          </w:tcPr>
          <w:p w:rsidR="00AA2213" w:rsidRPr="0019273C" w:rsidRDefault="00AA2213">
            <w:pPr>
              <w:jc w:val="center"/>
              <w:rPr>
                <w:sz w:val="26"/>
                <w:szCs w:val="26"/>
              </w:rPr>
            </w:pPr>
            <w:r w:rsidRPr="0019273C">
              <w:rPr>
                <w:sz w:val="26"/>
                <w:szCs w:val="26"/>
                <w:lang w:val="be-BY"/>
              </w:rPr>
              <w:t>10</w:t>
            </w:r>
          </w:p>
        </w:tc>
        <w:tc>
          <w:tcPr>
            <w:tcW w:w="534" w:type="dxa"/>
            <w:shd w:val="clear" w:color="auto" w:fill="auto"/>
          </w:tcPr>
          <w:p w:rsidR="00AA2213" w:rsidRPr="0019273C" w:rsidRDefault="00AA2213">
            <w:pPr>
              <w:jc w:val="center"/>
              <w:rPr>
                <w:sz w:val="26"/>
                <w:szCs w:val="26"/>
              </w:rPr>
            </w:pPr>
            <w:r w:rsidRPr="0019273C">
              <w:rPr>
                <w:sz w:val="26"/>
                <w:szCs w:val="26"/>
                <w:lang w:val="be-BY"/>
              </w:rPr>
              <w:t>6</w:t>
            </w:r>
          </w:p>
        </w:tc>
        <w:tc>
          <w:tcPr>
            <w:tcW w:w="540" w:type="dxa"/>
            <w:shd w:val="clear" w:color="auto" w:fill="auto"/>
          </w:tcPr>
          <w:p w:rsidR="00AA2213" w:rsidRPr="0019273C" w:rsidRDefault="00AA2213">
            <w:pPr>
              <w:jc w:val="center"/>
              <w:rPr>
                <w:sz w:val="26"/>
                <w:szCs w:val="26"/>
              </w:rPr>
            </w:pPr>
            <w:r w:rsidRPr="0019273C">
              <w:rPr>
                <w:sz w:val="26"/>
                <w:szCs w:val="26"/>
                <w:lang w:val="be-BY"/>
              </w:rPr>
              <w:t>4</w:t>
            </w:r>
          </w:p>
        </w:tc>
      </w:tr>
      <w:tr w:rsidR="00AA2213" w:rsidRPr="003F5B3B" w:rsidTr="005654B8">
        <w:trPr>
          <w:trHeight w:val="185"/>
        </w:trPr>
        <w:tc>
          <w:tcPr>
            <w:tcW w:w="517" w:type="dxa"/>
          </w:tcPr>
          <w:p w:rsidR="00AA2213" w:rsidRPr="0019273C" w:rsidRDefault="00AA2213" w:rsidP="00AA2213">
            <w:pPr>
              <w:spacing w:line="240" w:lineRule="exact"/>
              <w:ind w:left="-180" w:right="-216"/>
              <w:jc w:val="center"/>
              <w:rPr>
                <w:sz w:val="26"/>
                <w:szCs w:val="26"/>
                <w:lang w:val="be-BY"/>
              </w:rPr>
            </w:pPr>
            <w:r w:rsidRPr="0019273C">
              <w:rPr>
                <w:sz w:val="26"/>
                <w:szCs w:val="26"/>
                <w:lang w:val="be-BY"/>
              </w:rPr>
              <w:t>20.</w:t>
            </w:r>
          </w:p>
        </w:tc>
        <w:tc>
          <w:tcPr>
            <w:tcW w:w="7691" w:type="dxa"/>
          </w:tcPr>
          <w:p w:rsidR="00AA2213" w:rsidRPr="0019273C" w:rsidRDefault="00AA2213" w:rsidP="00AA2213">
            <w:pPr>
              <w:spacing w:line="280" w:lineRule="exact"/>
              <w:ind w:right="-108"/>
              <w:rPr>
                <w:sz w:val="26"/>
                <w:szCs w:val="26"/>
                <w:lang w:val="be-BY"/>
              </w:rPr>
            </w:pPr>
            <w:r w:rsidRPr="0019273C">
              <w:rPr>
                <w:sz w:val="26"/>
                <w:szCs w:val="26"/>
                <w:lang w:val="be-BY"/>
              </w:rPr>
              <w:t>Выкарыстанне новых тэхналогій у дакументаванні</w:t>
            </w:r>
          </w:p>
        </w:tc>
        <w:tc>
          <w:tcPr>
            <w:tcW w:w="546" w:type="dxa"/>
            <w:shd w:val="clear" w:color="auto" w:fill="auto"/>
          </w:tcPr>
          <w:p w:rsidR="00AA2213" w:rsidRPr="0019273C" w:rsidRDefault="00AA2213" w:rsidP="00AA2213">
            <w:pPr>
              <w:jc w:val="center"/>
              <w:rPr>
                <w:sz w:val="26"/>
                <w:szCs w:val="26"/>
              </w:rPr>
            </w:pPr>
            <w:r w:rsidRPr="0019273C">
              <w:rPr>
                <w:sz w:val="26"/>
                <w:szCs w:val="26"/>
                <w:lang w:val="be-BY"/>
              </w:rPr>
              <w:t>6</w:t>
            </w:r>
          </w:p>
        </w:tc>
        <w:tc>
          <w:tcPr>
            <w:tcW w:w="534" w:type="dxa"/>
            <w:shd w:val="clear" w:color="auto" w:fill="auto"/>
          </w:tcPr>
          <w:p w:rsidR="00AA2213" w:rsidRPr="0019273C" w:rsidRDefault="00AA2213" w:rsidP="00AA2213">
            <w:pPr>
              <w:jc w:val="center"/>
              <w:rPr>
                <w:sz w:val="26"/>
                <w:szCs w:val="26"/>
              </w:rPr>
            </w:pPr>
            <w:r w:rsidRPr="0019273C">
              <w:rPr>
                <w:sz w:val="26"/>
                <w:szCs w:val="26"/>
                <w:lang w:val="be-BY"/>
              </w:rPr>
              <w:t>4</w:t>
            </w:r>
          </w:p>
        </w:tc>
        <w:tc>
          <w:tcPr>
            <w:tcW w:w="540" w:type="dxa"/>
            <w:shd w:val="clear" w:color="auto" w:fill="auto"/>
          </w:tcPr>
          <w:p w:rsidR="00AA2213" w:rsidRPr="0019273C" w:rsidRDefault="00AA2213" w:rsidP="00AA2213">
            <w:pPr>
              <w:jc w:val="center"/>
              <w:rPr>
                <w:sz w:val="26"/>
                <w:szCs w:val="26"/>
              </w:rPr>
            </w:pPr>
            <w:r w:rsidRPr="0019273C">
              <w:rPr>
                <w:sz w:val="26"/>
                <w:szCs w:val="26"/>
                <w:lang w:val="be-BY"/>
              </w:rPr>
              <w:t>2</w:t>
            </w:r>
          </w:p>
        </w:tc>
      </w:tr>
      <w:tr w:rsidR="005654B8" w:rsidRPr="003F5B3B" w:rsidTr="005654B8">
        <w:trPr>
          <w:trHeight w:val="185"/>
        </w:trPr>
        <w:tc>
          <w:tcPr>
            <w:tcW w:w="517" w:type="dxa"/>
          </w:tcPr>
          <w:p w:rsidR="005654B8" w:rsidRPr="0019273C" w:rsidRDefault="005654B8" w:rsidP="00AA2213">
            <w:pPr>
              <w:spacing w:line="240" w:lineRule="exact"/>
              <w:ind w:left="-180" w:right="-216"/>
              <w:jc w:val="center"/>
              <w:rPr>
                <w:sz w:val="26"/>
                <w:szCs w:val="26"/>
                <w:lang w:val="be-BY"/>
              </w:rPr>
            </w:pPr>
          </w:p>
        </w:tc>
        <w:tc>
          <w:tcPr>
            <w:tcW w:w="7691" w:type="dxa"/>
          </w:tcPr>
          <w:p w:rsidR="005654B8" w:rsidRPr="0019273C" w:rsidRDefault="005654B8" w:rsidP="00AA2213">
            <w:pPr>
              <w:spacing w:line="280" w:lineRule="exact"/>
              <w:ind w:right="-108"/>
              <w:rPr>
                <w:sz w:val="26"/>
                <w:szCs w:val="26"/>
                <w:lang w:val="be-BY"/>
              </w:rPr>
            </w:pPr>
            <w:r w:rsidRPr="0019273C">
              <w:rPr>
                <w:rFonts w:ascii="SchoolBook" w:hAnsi="SchoolBook"/>
                <w:i/>
                <w:sz w:val="26"/>
                <w:szCs w:val="26"/>
                <w:lang w:val="be-BY"/>
              </w:rPr>
              <w:t>Раздзел 10. Кіраванне дакумента</w:t>
            </w:r>
            <w:r w:rsidR="0063644F">
              <w:rPr>
                <w:rFonts w:ascii="SchoolBook" w:hAnsi="SchoolBook"/>
                <w:i/>
                <w:sz w:val="26"/>
                <w:szCs w:val="26"/>
                <w:lang w:val="be-BY"/>
              </w:rPr>
              <w:t>мі</w:t>
            </w:r>
          </w:p>
        </w:tc>
        <w:tc>
          <w:tcPr>
            <w:tcW w:w="546" w:type="dxa"/>
            <w:shd w:val="clear" w:color="auto" w:fill="auto"/>
          </w:tcPr>
          <w:p w:rsidR="005654B8" w:rsidRPr="0019273C" w:rsidRDefault="005654B8" w:rsidP="00AA2213">
            <w:pPr>
              <w:jc w:val="center"/>
              <w:rPr>
                <w:sz w:val="26"/>
                <w:szCs w:val="26"/>
                <w:lang w:val="be-BY"/>
              </w:rPr>
            </w:pPr>
          </w:p>
        </w:tc>
        <w:tc>
          <w:tcPr>
            <w:tcW w:w="534" w:type="dxa"/>
            <w:shd w:val="clear" w:color="auto" w:fill="auto"/>
          </w:tcPr>
          <w:p w:rsidR="005654B8" w:rsidRPr="0019273C" w:rsidRDefault="005654B8" w:rsidP="00AA2213">
            <w:pPr>
              <w:jc w:val="center"/>
              <w:rPr>
                <w:sz w:val="26"/>
                <w:szCs w:val="26"/>
                <w:lang w:val="be-BY"/>
              </w:rPr>
            </w:pPr>
          </w:p>
        </w:tc>
        <w:tc>
          <w:tcPr>
            <w:tcW w:w="540" w:type="dxa"/>
            <w:shd w:val="clear" w:color="auto" w:fill="auto"/>
          </w:tcPr>
          <w:p w:rsidR="005654B8" w:rsidRPr="0019273C" w:rsidRDefault="005654B8" w:rsidP="00AA2213">
            <w:pPr>
              <w:jc w:val="center"/>
              <w:rPr>
                <w:sz w:val="26"/>
                <w:szCs w:val="26"/>
                <w:lang w:val="be-BY"/>
              </w:rPr>
            </w:pPr>
          </w:p>
        </w:tc>
      </w:tr>
      <w:tr w:rsidR="00AA2213" w:rsidRPr="003F5B3B" w:rsidTr="005654B8">
        <w:trPr>
          <w:trHeight w:val="185"/>
        </w:trPr>
        <w:tc>
          <w:tcPr>
            <w:tcW w:w="517" w:type="dxa"/>
          </w:tcPr>
          <w:p w:rsidR="00AA2213" w:rsidRPr="0019273C" w:rsidRDefault="00AA2213" w:rsidP="00AA2213">
            <w:pPr>
              <w:spacing w:line="240" w:lineRule="exact"/>
              <w:ind w:left="-180" w:right="-216"/>
              <w:jc w:val="center"/>
              <w:rPr>
                <w:sz w:val="26"/>
                <w:szCs w:val="26"/>
                <w:lang w:val="be-BY"/>
              </w:rPr>
            </w:pPr>
            <w:r w:rsidRPr="0019273C">
              <w:rPr>
                <w:sz w:val="26"/>
                <w:szCs w:val="26"/>
                <w:lang w:val="be-BY"/>
              </w:rPr>
              <w:t>21.</w:t>
            </w:r>
          </w:p>
        </w:tc>
        <w:tc>
          <w:tcPr>
            <w:tcW w:w="7691" w:type="dxa"/>
          </w:tcPr>
          <w:p w:rsidR="00AA2213" w:rsidRPr="0019273C" w:rsidRDefault="00AA2213" w:rsidP="00AA2213">
            <w:pPr>
              <w:spacing w:line="280" w:lineRule="exact"/>
              <w:ind w:right="-108"/>
              <w:rPr>
                <w:sz w:val="26"/>
                <w:szCs w:val="26"/>
                <w:lang w:val="be-BY"/>
              </w:rPr>
            </w:pPr>
            <w:r w:rsidRPr="0019273C">
              <w:rPr>
                <w:sz w:val="26"/>
                <w:szCs w:val="26"/>
                <w:lang w:val="be-BY"/>
              </w:rPr>
              <w:t>Кіраванне дакумента</w:t>
            </w:r>
            <w:r w:rsidR="0063644F">
              <w:rPr>
                <w:sz w:val="26"/>
                <w:szCs w:val="26"/>
                <w:lang w:val="be-BY"/>
              </w:rPr>
              <w:t>мі</w:t>
            </w:r>
          </w:p>
        </w:tc>
        <w:tc>
          <w:tcPr>
            <w:tcW w:w="546" w:type="dxa"/>
            <w:shd w:val="clear" w:color="auto" w:fill="auto"/>
          </w:tcPr>
          <w:p w:rsidR="00AA2213" w:rsidRPr="0019273C" w:rsidRDefault="00AA2213" w:rsidP="00AA2213">
            <w:pPr>
              <w:jc w:val="center"/>
              <w:rPr>
                <w:sz w:val="26"/>
                <w:szCs w:val="26"/>
              </w:rPr>
            </w:pPr>
            <w:r w:rsidRPr="0019273C">
              <w:rPr>
                <w:sz w:val="26"/>
                <w:szCs w:val="26"/>
                <w:lang w:val="be-BY"/>
              </w:rPr>
              <w:t>6</w:t>
            </w:r>
          </w:p>
        </w:tc>
        <w:tc>
          <w:tcPr>
            <w:tcW w:w="534" w:type="dxa"/>
            <w:shd w:val="clear" w:color="auto" w:fill="auto"/>
          </w:tcPr>
          <w:p w:rsidR="00AA2213" w:rsidRPr="0019273C" w:rsidRDefault="00AA2213" w:rsidP="00AA2213">
            <w:pPr>
              <w:jc w:val="center"/>
              <w:rPr>
                <w:sz w:val="26"/>
                <w:szCs w:val="26"/>
              </w:rPr>
            </w:pPr>
            <w:r w:rsidRPr="0019273C">
              <w:rPr>
                <w:sz w:val="26"/>
                <w:szCs w:val="26"/>
                <w:lang w:val="be-BY"/>
              </w:rPr>
              <w:t>2</w:t>
            </w:r>
          </w:p>
        </w:tc>
        <w:tc>
          <w:tcPr>
            <w:tcW w:w="540" w:type="dxa"/>
            <w:shd w:val="clear" w:color="auto" w:fill="auto"/>
          </w:tcPr>
          <w:p w:rsidR="00AA2213" w:rsidRPr="0019273C" w:rsidRDefault="00AA2213" w:rsidP="00AA2213">
            <w:pPr>
              <w:jc w:val="center"/>
              <w:rPr>
                <w:sz w:val="26"/>
                <w:szCs w:val="26"/>
              </w:rPr>
            </w:pPr>
            <w:r w:rsidRPr="0019273C">
              <w:rPr>
                <w:sz w:val="26"/>
                <w:szCs w:val="26"/>
                <w:lang w:val="be-BY"/>
              </w:rPr>
              <w:t>4</w:t>
            </w:r>
          </w:p>
        </w:tc>
      </w:tr>
      <w:bookmarkEnd w:id="7"/>
      <w:tr w:rsidR="00AA2213" w:rsidRPr="003F5B3B" w:rsidTr="005654B8">
        <w:trPr>
          <w:trHeight w:val="331"/>
        </w:trPr>
        <w:tc>
          <w:tcPr>
            <w:tcW w:w="517" w:type="dxa"/>
          </w:tcPr>
          <w:p w:rsidR="00AA2213" w:rsidRPr="0019273C" w:rsidRDefault="00AA2213" w:rsidP="009B6156">
            <w:pPr>
              <w:spacing w:line="240" w:lineRule="exact"/>
              <w:ind w:left="-180" w:right="-216"/>
              <w:jc w:val="center"/>
              <w:rPr>
                <w:sz w:val="26"/>
                <w:szCs w:val="26"/>
                <w:lang w:val="be-BY"/>
              </w:rPr>
            </w:pPr>
          </w:p>
        </w:tc>
        <w:tc>
          <w:tcPr>
            <w:tcW w:w="7691" w:type="dxa"/>
          </w:tcPr>
          <w:p w:rsidR="00AA2213" w:rsidRPr="0019273C" w:rsidRDefault="00AA2213" w:rsidP="00AA2213">
            <w:pPr>
              <w:spacing w:line="280" w:lineRule="exact"/>
              <w:ind w:right="-108"/>
              <w:jc w:val="right"/>
              <w:rPr>
                <w:b/>
                <w:sz w:val="26"/>
                <w:szCs w:val="26"/>
                <w:lang w:val="be-BY"/>
              </w:rPr>
            </w:pPr>
            <w:r w:rsidRPr="0019273C">
              <w:rPr>
                <w:b/>
                <w:sz w:val="26"/>
                <w:szCs w:val="26"/>
                <w:lang w:val="be-BY"/>
              </w:rPr>
              <w:t>УСЯГО:</w:t>
            </w:r>
          </w:p>
        </w:tc>
        <w:tc>
          <w:tcPr>
            <w:tcW w:w="546" w:type="dxa"/>
            <w:shd w:val="clear" w:color="auto" w:fill="auto"/>
          </w:tcPr>
          <w:p w:rsidR="00AA2213" w:rsidRPr="002B7448" w:rsidRDefault="00BA61A8" w:rsidP="00AA2213">
            <w:pPr>
              <w:tabs>
                <w:tab w:val="left" w:pos="432"/>
              </w:tabs>
              <w:ind w:left="-108" w:right="-102"/>
              <w:jc w:val="center"/>
              <w:rPr>
                <w:b/>
                <w:sz w:val="26"/>
                <w:szCs w:val="26"/>
                <w:lang w:val="be-BY"/>
              </w:rPr>
            </w:pPr>
            <w:r w:rsidRPr="0019273C">
              <w:rPr>
                <w:b/>
                <w:sz w:val="26"/>
                <w:szCs w:val="26"/>
              </w:rPr>
              <w:t>20</w:t>
            </w:r>
            <w:r w:rsidR="002B7448">
              <w:rPr>
                <w:b/>
                <w:sz w:val="26"/>
                <w:szCs w:val="26"/>
                <w:lang w:val="be-BY"/>
              </w:rPr>
              <w:t>2</w:t>
            </w:r>
          </w:p>
        </w:tc>
        <w:tc>
          <w:tcPr>
            <w:tcW w:w="534" w:type="dxa"/>
            <w:shd w:val="clear" w:color="auto" w:fill="auto"/>
          </w:tcPr>
          <w:p w:rsidR="00AA2213" w:rsidRPr="0019273C" w:rsidRDefault="00BA61A8" w:rsidP="00BA61A8">
            <w:pPr>
              <w:ind w:left="-114" w:right="-78"/>
              <w:jc w:val="center"/>
              <w:rPr>
                <w:b/>
                <w:sz w:val="26"/>
                <w:szCs w:val="26"/>
              </w:rPr>
            </w:pPr>
            <w:r w:rsidRPr="0019273C">
              <w:rPr>
                <w:b/>
                <w:sz w:val="26"/>
                <w:szCs w:val="26"/>
              </w:rPr>
              <w:t>102</w:t>
            </w:r>
          </w:p>
        </w:tc>
        <w:tc>
          <w:tcPr>
            <w:tcW w:w="540" w:type="dxa"/>
            <w:shd w:val="clear" w:color="auto" w:fill="auto"/>
          </w:tcPr>
          <w:p w:rsidR="00AA2213" w:rsidRPr="002B7448" w:rsidRDefault="00BA61A8" w:rsidP="00BA61A8">
            <w:pPr>
              <w:ind w:left="-138" w:right="-197"/>
              <w:jc w:val="center"/>
              <w:rPr>
                <w:b/>
                <w:sz w:val="26"/>
                <w:szCs w:val="26"/>
                <w:lang w:val="be-BY"/>
              </w:rPr>
            </w:pPr>
            <w:r w:rsidRPr="0019273C">
              <w:rPr>
                <w:b/>
                <w:sz w:val="26"/>
                <w:szCs w:val="26"/>
              </w:rPr>
              <w:t>10</w:t>
            </w:r>
            <w:r w:rsidR="002B7448">
              <w:rPr>
                <w:b/>
                <w:sz w:val="26"/>
                <w:szCs w:val="26"/>
                <w:lang w:val="be-BY"/>
              </w:rPr>
              <w:t>0</w:t>
            </w:r>
          </w:p>
        </w:tc>
      </w:tr>
    </w:tbl>
    <w:p w:rsidR="00751D7A" w:rsidRPr="0019273C" w:rsidRDefault="00751D7A" w:rsidP="00751D7A">
      <w:pPr>
        <w:ind w:firstLine="708"/>
        <w:jc w:val="both"/>
        <w:rPr>
          <w:sz w:val="26"/>
          <w:szCs w:val="26"/>
          <w:lang w:val="be-BY"/>
        </w:rPr>
      </w:pPr>
      <w:r w:rsidRPr="0019273C">
        <w:rPr>
          <w:sz w:val="26"/>
          <w:szCs w:val="26"/>
          <w:lang w:val="be-BY"/>
        </w:rPr>
        <w:t xml:space="preserve">*Вывучэнне тэмы </w:t>
      </w:r>
      <w:r w:rsidR="005671A7">
        <w:rPr>
          <w:sz w:val="26"/>
          <w:szCs w:val="26"/>
          <w:lang w:val="be-BY"/>
        </w:rPr>
        <w:t>“</w:t>
      </w:r>
      <w:r w:rsidRPr="0019273C">
        <w:rPr>
          <w:sz w:val="26"/>
          <w:szCs w:val="26"/>
          <w:lang w:val="be-BY"/>
        </w:rPr>
        <w:t>Фармуляр сучаснага кіраўні</w:t>
      </w:r>
      <w:r w:rsidR="00B35C5D" w:rsidRPr="0019273C">
        <w:rPr>
          <w:sz w:val="26"/>
          <w:szCs w:val="26"/>
          <w:lang w:val="be-BY"/>
        </w:rPr>
        <w:t>цк</w:t>
      </w:r>
      <w:r w:rsidRPr="0019273C">
        <w:rPr>
          <w:sz w:val="26"/>
          <w:szCs w:val="26"/>
          <w:lang w:val="be-BY"/>
        </w:rPr>
        <w:t>ага дакумента</w:t>
      </w:r>
      <w:r w:rsidR="005671A7">
        <w:rPr>
          <w:sz w:val="26"/>
          <w:szCs w:val="26"/>
          <w:lang w:val="be-BY"/>
        </w:rPr>
        <w:t>”</w:t>
      </w:r>
      <w:r w:rsidRPr="0019273C">
        <w:rPr>
          <w:sz w:val="26"/>
          <w:szCs w:val="26"/>
          <w:lang w:val="be-BY"/>
        </w:rPr>
        <w:t xml:space="preserve"> можа працягвацца ў </w:t>
      </w:r>
      <w:r w:rsidR="002B7448">
        <w:rPr>
          <w:sz w:val="26"/>
          <w:szCs w:val="26"/>
          <w:lang w:val="be-BY"/>
        </w:rPr>
        <w:t>трэцім</w:t>
      </w:r>
      <w:r w:rsidRPr="0019273C">
        <w:rPr>
          <w:sz w:val="26"/>
          <w:szCs w:val="26"/>
          <w:lang w:val="be-BY"/>
        </w:rPr>
        <w:t xml:space="preserve"> семестры за кошт семінарскіх заняткаў. </w:t>
      </w:r>
    </w:p>
    <w:p w:rsidR="00751D7A" w:rsidRPr="0019273C" w:rsidRDefault="00751D7A" w:rsidP="00751D7A">
      <w:pPr>
        <w:ind w:firstLine="708"/>
        <w:jc w:val="both"/>
        <w:rPr>
          <w:sz w:val="26"/>
          <w:szCs w:val="26"/>
          <w:lang w:val="be-BY"/>
        </w:rPr>
      </w:pPr>
      <w:r w:rsidRPr="0019273C">
        <w:rPr>
          <w:sz w:val="26"/>
          <w:szCs w:val="26"/>
          <w:lang w:val="be-BY"/>
        </w:rPr>
        <w:lastRenderedPageBreak/>
        <w:t xml:space="preserve">** Вывучэнне тэмы </w:t>
      </w:r>
      <w:r w:rsidR="005671A7">
        <w:rPr>
          <w:sz w:val="26"/>
          <w:szCs w:val="26"/>
          <w:lang w:val="be-BY"/>
        </w:rPr>
        <w:t>“</w:t>
      </w:r>
      <w:r w:rsidRPr="0019273C">
        <w:rPr>
          <w:sz w:val="26"/>
          <w:szCs w:val="26"/>
          <w:lang w:val="be-BY"/>
        </w:rPr>
        <w:t>Сістэма арганізацыйна-распарадчай дакументацыі</w:t>
      </w:r>
      <w:r w:rsidR="005671A7">
        <w:rPr>
          <w:sz w:val="26"/>
          <w:szCs w:val="26"/>
          <w:lang w:val="be-BY"/>
        </w:rPr>
        <w:t>”</w:t>
      </w:r>
      <w:r w:rsidRPr="0019273C">
        <w:rPr>
          <w:sz w:val="26"/>
          <w:szCs w:val="26"/>
          <w:lang w:val="be-BY"/>
        </w:rPr>
        <w:t xml:space="preserve"> можа быць распачата ў п</w:t>
      </w:r>
      <w:r w:rsidR="00FF7007" w:rsidRPr="0019273C">
        <w:rPr>
          <w:sz w:val="26"/>
          <w:szCs w:val="26"/>
          <w:lang w:val="be-BY"/>
        </w:rPr>
        <w:t xml:space="preserve">ершым </w:t>
      </w:r>
      <w:r w:rsidRPr="0019273C">
        <w:rPr>
          <w:sz w:val="26"/>
          <w:szCs w:val="26"/>
          <w:lang w:val="be-BY"/>
        </w:rPr>
        <w:t xml:space="preserve">семестры. </w:t>
      </w:r>
    </w:p>
    <w:p w:rsidR="00751D7A" w:rsidRPr="00847327" w:rsidRDefault="00AA2213" w:rsidP="00847327">
      <w:pPr>
        <w:pStyle w:val="1"/>
        <w:jc w:val="center"/>
        <w:rPr>
          <w:rFonts w:ascii="Times New Roman" w:hAnsi="Times New Roman" w:cs="Times New Roman"/>
          <w:sz w:val="30"/>
          <w:szCs w:val="30"/>
          <w:lang w:val="be-BY"/>
        </w:rPr>
      </w:pPr>
      <w:r>
        <w:rPr>
          <w:lang w:val="be-BY"/>
        </w:rPr>
        <w:br w:type="page"/>
      </w:r>
      <w:bookmarkStart w:id="8" w:name="_Toc294180633"/>
      <w:r w:rsidR="0028140E" w:rsidRPr="00847327">
        <w:rPr>
          <w:rFonts w:ascii="Times New Roman" w:hAnsi="Times New Roman" w:cs="Times New Roman"/>
          <w:sz w:val="30"/>
          <w:szCs w:val="30"/>
        </w:rPr>
        <w:lastRenderedPageBreak/>
        <w:t>3</w:t>
      </w:r>
      <w:r w:rsidR="00751D7A" w:rsidRPr="00847327">
        <w:rPr>
          <w:rFonts w:ascii="Times New Roman" w:hAnsi="Times New Roman" w:cs="Times New Roman"/>
          <w:sz w:val="30"/>
          <w:szCs w:val="30"/>
          <w:lang w:val="be-BY"/>
        </w:rPr>
        <w:t>. ЗМЕСТ ДЫСЦЫПЛІНЫ</w:t>
      </w:r>
      <w:bookmarkEnd w:id="8"/>
    </w:p>
    <w:p w:rsidR="00751D7A" w:rsidRPr="00751D7A" w:rsidRDefault="00751D7A" w:rsidP="00751D7A">
      <w:pPr>
        <w:autoSpaceDE w:val="0"/>
        <w:autoSpaceDN w:val="0"/>
        <w:adjustRightInd w:val="0"/>
        <w:rPr>
          <w:color w:val="808080"/>
          <w:sz w:val="28"/>
          <w:szCs w:val="28"/>
          <w:lang w:val="be-BY"/>
        </w:rPr>
      </w:pPr>
    </w:p>
    <w:p w:rsidR="00751D7A" w:rsidRPr="008E04EC" w:rsidRDefault="00751D7A" w:rsidP="002B7448">
      <w:pPr>
        <w:pStyle w:val="1"/>
        <w:spacing w:before="0" w:after="0"/>
        <w:ind w:left="720"/>
        <w:rPr>
          <w:rFonts w:ascii="Times New Roman" w:hAnsi="Times New Roman" w:cs="Times New Roman"/>
          <w:sz w:val="28"/>
          <w:szCs w:val="28"/>
          <w:lang w:val="be-BY"/>
        </w:rPr>
      </w:pPr>
      <w:bookmarkStart w:id="9" w:name="_Toc294180634"/>
      <w:r w:rsidRPr="008E04EC">
        <w:rPr>
          <w:rFonts w:ascii="Times New Roman" w:hAnsi="Times New Roman" w:cs="Times New Roman"/>
          <w:sz w:val="28"/>
          <w:szCs w:val="28"/>
          <w:lang w:val="be-BY"/>
        </w:rPr>
        <w:t>РАЗДЗЕЛ 1. ПРЫЗНАЧЭННЕ КУРСУ, КРЫНІЦЫ І ЛІТАРАТУРА</w:t>
      </w:r>
      <w:bookmarkEnd w:id="9"/>
    </w:p>
    <w:p w:rsidR="00751D7A" w:rsidRPr="002B7448" w:rsidRDefault="00751D7A" w:rsidP="002B7448">
      <w:pPr>
        <w:autoSpaceDE w:val="0"/>
        <w:autoSpaceDN w:val="0"/>
        <w:adjustRightInd w:val="0"/>
        <w:rPr>
          <w:color w:val="808080"/>
          <w:sz w:val="16"/>
          <w:szCs w:val="28"/>
          <w:lang w:val="be-BY"/>
        </w:rPr>
      </w:pPr>
    </w:p>
    <w:p w:rsidR="00751D7A" w:rsidRPr="00751D7A" w:rsidRDefault="00751D7A" w:rsidP="002B7448">
      <w:pPr>
        <w:pStyle w:val="2"/>
        <w:spacing w:before="0" w:after="0"/>
        <w:ind w:left="2127" w:hanging="1418"/>
        <w:rPr>
          <w:rFonts w:ascii="Times New Roman" w:hAnsi="Times New Roman" w:cs="Times New Roman"/>
          <w:i w:val="0"/>
          <w:lang w:val="be-BY"/>
        </w:rPr>
      </w:pPr>
      <w:bookmarkStart w:id="10" w:name="_Toc207533434"/>
      <w:bookmarkStart w:id="11" w:name="_Toc294180635"/>
      <w:r w:rsidRPr="00751D7A">
        <w:rPr>
          <w:rFonts w:ascii="Times New Roman" w:hAnsi="Times New Roman" w:cs="Times New Roman"/>
          <w:i w:val="0"/>
          <w:lang w:val="be-BY"/>
        </w:rPr>
        <w:t xml:space="preserve">Тэма 1. </w:t>
      </w:r>
      <w:r w:rsidR="008E04EC">
        <w:rPr>
          <w:rFonts w:ascii="Times New Roman" w:hAnsi="Times New Roman" w:cs="Times New Roman"/>
          <w:i w:val="0"/>
          <w:lang w:val="be-BY"/>
        </w:rPr>
        <w:t>П</w:t>
      </w:r>
      <w:r w:rsidR="008E04EC" w:rsidRPr="00751D7A">
        <w:rPr>
          <w:rFonts w:ascii="Times New Roman" w:hAnsi="Times New Roman" w:cs="Times New Roman"/>
          <w:i w:val="0"/>
          <w:lang w:val="be-BY"/>
        </w:rPr>
        <w:t>радмет, змест, задачы курсу і метады яго вывучэння</w:t>
      </w:r>
      <w:bookmarkEnd w:id="10"/>
      <w:bookmarkEnd w:id="11"/>
    </w:p>
    <w:p w:rsidR="00751D7A" w:rsidRDefault="00751D7A" w:rsidP="002B7448">
      <w:pPr>
        <w:pStyle w:val="20"/>
        <w:spacing w:after="0" w:line="240" w:lineRule="auto"/>
        <w:ind w:left="0" w:firstLine="720"/>
        <w:jc w:val="both"/>
        <w:rPr>
          <w:sz w:val="28"/>
          <w:szCs w:val="28"/>
          <w:lang w:val="be-BY"/>
        </w:rPr>
      </w:pPr>
      <w:r w:rsidRPr="00751D7A">
        <w:rPr>
          <w:sz w:val="28"/>
          <w:szCs w:val="28"/>
          <w:lang w:val="be-BY"/>
        </w:rPr>
        <w:t>Дакумент</w:t>
      </w:r>
      <w:r w:rsidR="004565C5">
        <w:rPr>
          <w:sz w:val="28"/>
          <w:szCs w:val="28"/>
          <w:lang w:val="be-BY"/>
        </w:rPr>
        <w:t xml:space="preserve"> – </w:t>
      </w:r>
      <w:r w:rsidRPr="00751D7A">
        <w:rPr>
          <w:sz w:val="28"/>
          <w:szCs w:val="28"/>
          <w:lang w:val="be-BY"/>
        </w:rPr>
        <w:t>асноўны аб</w:t>
      </w:r>
      <w:r w:rsidR="00244915">
        <w:rPr>
          <w:sz w:val="28"/>
          <w:szCs w:val="28"/>
          <w:lang w:val="be-BY"/>
        </w:rPr>
        <w:t>’</w:t>
      </w:r>
      <w:r w:rsidRPr="00751D7A">
        <w:rPr>
          <w:sz w:val="28"/>
          <w:szCs w:val="28"/>
          <w:lang w:val="be-BY"/>
        </w:rPr>
        <w:t>ект дакументазнаўчых даследаванняў. Роля дакумента ў жыцці чалавека і грамадства. Дакументы ў сферы права і кіравання. Уплыў навукова-тэхнічнай рэвалюцыі на развіццё дакумента. Развіццё фармуляра дакумента. Навукова-гістарычная і практычная каштоўнасць дакумента. Метады даследавання дакументазнаўчых праблем. Агульнанавуковыя і адмысловыя метады. Станаўленне і развіццё дакументазнаўства як навуковай дысцыпліны. Сувязь дакументазнаўства з тэорыяй інфармацыі, архівазнаўствам і крыніцазнаўствам. Выкарыстанне дакументазнаўствам дасягненняў інфарматыкі, гістарычнай навукі, права, лінгвістыкі, тэорыі кіравання і іншых навуковых дысцыплін. Роля дакументазнаўства ва ўдасканаленні працэсаў кіравання.</w:t>
      </w:r>
    </w:p>
    <w:p w:rsidR="00E44529" w:rsidRPr="00E44529" w:rsidRDefault="00E44529" w:rsidP="002B7448">
      <w:pPr>
        <w:pStyle w:val="20"/>
        <w:spacing w:after="0" w:line="240" w:lineRule="auto"/>
        <w:ind w:left="0" w:firstLine="720"/>
        <w:jc w:val="both"/>
        <w:rPr>
          <w:szCs w:val="28"/>
          <w:lang w:val="be-BY"/>
        </w:rPr>
      </w:pPr>
    </w:p>
    <w:p w:rsidR="00751D7A" w:rsidRPr="00751D7A" w:rsidRDefault="00F80E0A" w:rsidP="002B7448">
      <w:pPr>
        <w:pStyle w:val="2"/>
        <w:spacing w:before="0" w:after="0"/>
        <w:ind w:left="2127" w:hanging="1418"/>
        <w:rPr>
          <w:rFonts w:ascii="Times New Roman" w:hAnsi="Times New Roman" w:cs="Times New Roman"/>
          <w:i w:val="0"/>
          <w:lang w:val="be-BY"/>
        </w:rPr>
      </w:pPr>
      <w:bookmarkStart w:id="12" w:name="_Toc207533435"/>
      <w:bookmarkStart w:id="13" w:name="_Toc294180636"/>
      <w:r>
        <w:rPr>
          <w:rFonts w:ascii="Times New Roman" w:hAnsi="Times New Roman" w:cs="Times New Roman"/>
          <w:i w:val="0"/>
          <w:lang w:val="be-BY"/>
        </w:rPr>
        <w:t xml:space="preserve">Тэма </w:t>
      </w:r>
      <w:r w:rsidR="00751D7A" w:rsidRPr="00751D7A">
        <w:rPr>
          <w:rFonts w:ascii="Times New Roman" w:hAnsi="Times New Roman" w:cs="Times New Roman"/>
          <w:i w:val="0"/>
          <w:lang w:val="be-BY"/>
        </w:rPr>
        <w:t xml:space="preserve">2. </w:t>
      </w:r>
      <w:r w:rsidR="008E04EC">
        <w:rPr>
          <w:rFonts w:ascii="Times New Roman" w:hAnsi="Times New Roman" w:cs="Times New Roman"/>
          <w:i w:val="0"/>
          <w:lang w:val="be-BY"/>
        </w:rPr>
        <w:t>К</w:t>
      </w:r>
      <w:r w:rsidR="008E04EC" w:rsidRPr="00751D7A">
        <w:rPr>
          <w:rFonts w:ascii="Times New Roman" w:hAnsi="Times New Roman" w:cs="Times New Roman"/>
          <w:i w:val="0"/>
          <w:lang w:val="be-BY"/>
        </w:rPr>
        <w:t>рыніцы і літаратура</w:t>
      </w:r>
      <w:bookmarkEnd w:id="12"/>
      <w:bookmarkEnd w:id="13"/>
    </w:p>
    <w:p w:rsidR="00751D7A" w:rsidRPr="00751D7A" w:rsidRDefault="00751D7A" w:rsidP="002B7448">
      <w:pPr>
        <w:pStyle w:val="20"/>
        <w:spacing w:after="0" w:line="240" w:lineRule="auto"/>
        <w:ind w:left="0" w:firstLine="720"/>
        <w:jc w:val="both"/>
        <w:rPr>
          <w:sz w:val="28"/>
          <w:szCs w:val="28"/>
          <w:lang w:val="be-BY"/>
        </w:rPr>
      </w:pPr>
      <w:r w:rsidRPr="00751D7A">
        <w:rPr>
          <w:sz w:val="28"/>
          <w:szCs w:val="28"/>
          <w:lang w:val="be-BY"/>
        </w:rPr>
        <w:t>Заканадаўчыя акты, нарматыўныя матэрыялы XVI</w:t>
      </w:r>
      <w:r w:rsidR="004565C5">
        <w:rPr>
          <w:sz w:val="28"/>
          <w:szCs w:val="28"/>
          <w:lang w:val="be-BY"/>
        </w:rPr>
        <w:t xml:space="preserve"> – </w:t>
      </w:r>
      <w:r w:rsidRPr="00751D7A">
        <w:rPr>
          <w:sz w:val="28"/>
          <w:szCs w:val="28"/>
          <w:lang w:val="be-BY"/>
        </w:rPr>
        <w:t>пачатку XX ст. Пісьмоўнікі. Метадычныя распрацоўкі. Інструкцыі па справаводстве. Канстытуцыя Рэспублікі Беларусь. Грамадзянскі кодэкс Рэспублікі Беларусь. Заканадаўчыя акты і іншыя нарматыўныя прававыя акты. Дзяржаўныя стандарты і ўніфікаваныя сістэмы дакументацыі. Метадычныя дакументы Дзяржаўнай архіўнай службы Рэспублікі Беларусь. Перыядычныя выданні. Літаратура. Даведачныя выданні.</w:t>
      </w:r>
    </w:p>
    <w:p w:rsidR="00751D7A" w:rsidRPr="00751D7A" w:rsidRDefault="00751D7A" w:rsidP="002B7448">
      <w:pPr>
        <w:ind w:firstLine="709"/>
        <w:jc w:val="both"/>
        <w:rPr>
          <w:sz w:val="28"/>
          <w:szCs w:val="28"/>
          <w:lang w:val="be-BY"/>
        </w:rPr>
      </w:pPr>
    </w:p>
    <w:p w:rsidR="00751D7A" w:rsidRPr="008E04EC" w:rsidRDefault="00751D7A" w:rsidP="002B7448">
      <w:pPr>
        <w:pStyle w:val="1"/>
        <w:spacing w:before="0" w:after="0"/>
        <w:ind w:left="720"/>
        <w:rPr>
          <w:rFonts w:ascii="Times New Roman" w:hAnsi="Times New Roman" w:cs="Times New Roman"/>
          <w:sz w:val="28"/>
          <w:szCs w:val="28"/>
          <w:lang w:val="be-BY"/>
        </w:rPr>
      </w:pPr>
      <w:bookmarkStart w:id="14" w:name="_Toc207533436"/>
      <w:bookmarkStart w:id="15" w:name="_Toc294180637"/>
      <w:r w:rsidRPr="008E04EC">
        <w:rPr>
          <w:rFonts w:ascii="Times New Roman" w:hAnsi="Times New Roman" w:cs="Times New Roman"/>
          <w:sz w:val="28"/>
          <w:szCs w:val="28"/>
          <w:lang w:val="be-BY"/>
        </w:rPr>
        <w:t>РАЗДЗЕЛ 2. ДАКУМЕНТ, ЯГО ФУНКЦЫІ І СПОСАБЫ ДАКУМЕНТАВАННЯ</w:t>
      </w:r>
      <w:bookmarkEnd w:id="14"/>
      <w:bookmarkEnd w:id="15"/>
      <w:r w:rsidRPr="008E04EC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</w:p>
    <w:p w:rsidR="00751D7A" w:rsidRPr="002B7448" w:rsidRDefault="00751D7A" w:rsidP="002B7448">
      <w:pPr>
        <w:autoSpaceDE w:val="0"/>
        <w:autoSpaceDN w:val="0"/>
        <w:adjustRightInd w:val="0"/>
        <w:rPr>
          <w:color w:val="808080"/>
          <w:sz w:val="16"/>
          <w:szCs w:val="28"/>
          <w:lang w:val="be-BY"/>
        </w:rPr>
      </w:pPr>
    </w:p>
    <w:p w:rsidR="00751D7A" w:rsidRPr="00751D7A" w:rsidRDefault="00751D7A" w:rsidP="002B7448">
      <w:pPr>
        <w:pStyle w:val="2"/>
        <w:spacing w:before="0" w:after="0"/>
        <w:ind w:left="2127" w:hanging="1418"/>
        <w:rPr>
          <w:rFonts w:ascii="Times New Roman" w:hAnsi="Times New Roman" w:cs="Times New Roman"/>
          <w:i w:val="0"/>
          <w:lang w:val="be-BY"/>
        </w:rPr>
      </w:pPr>
      <w:bookmarkStart w:id="16" w:name="_Toc207533437"/>
      <w:bookmarkStart w:id="17" w:name="_Toc294180638"/>
      <w:r w:rsidRPr="00751D7A">
        <w:rPr>
          <w:rFonts w:ascii="Times New Roman" w:hAnsi="Times New Roman" w:cs="Times New Roman"/>
          <w:i w:val="0"/>
          <w:lang w:val="be-BY"/>
        </w:rPr>
        <w:t xml:space="preserve">Тэма </w:t>
      </w:r>
      <w:r w:rsidR="008E04EC">
        <w:rPr>
          <w:rFonts w:ascii="Times New Roman" w:hAnsi="Times New Roman" w:cs="Times New Roman"/>
          <w:i w:val="0"/>
          <w:lang w:val="be-BY"/>
        </w:rPr>
        <w:t>3</w:t>
      </w:r>
      <w:r w:rsidRPr="00751D7A">
        <w:rPr>
          <w:rFonts w:ascii="Times New Roman" w:hAnsi="Times New Roman" w:cs="Times New Roman"/>
          <w:i w:val="0"/>
          <w:lang w:val="be-BY"/>
        </w:rPr>
        <w:t xml:space="preserve">. </w:t>
      </w:r>
      <w:r w:rsidR="008E04EC">
        <w:rPr>
          <w:rFonts w:ascii="Times New Roman" w:hAnsi="Times New Roman" w:cs="Times New Roman"/>
          <w:i w:val="0"/>
          <w:lang w:val="be-BY"/>
        </w:rPr>
        <w:t>П</w:t>
      </w:r>
      <w:r w:rsidR="008E04EC" w:rsidRPr="00751D7A">
        <w:rPr>
          <w:rFonts w:ascii="Times New Roman" w:hAnsi="Times New Roman" w:cs="Times New Roman"/>
          <w:i w:val="0"/>
          <w:lang w:val="be-BY"/>
        </w:rPr>
        <w:t xml:space="preserve">аняцці </w:t>
      </w:r>
      <w:r w:rsidR="005671A7">
        <w:rPr>
          <w:rFonts w:ascii="Times New Roman" w:hAnsi="Times New Roman" w:cs="Times New Roman"/>
          <w:i w:val="0"/>
          <w:lang w:val="be-BY"/>
        </w:rPr>
        <w:t>“</w:t>
      </w:r>
      <w:r w:rsidR="008E04EC" w:rsidRPr="00751D7A">
        <w:rPr>
          <w:rFonts w:ascii="Times New Roman" w:hAnsi="Times New Roman" w:cs="Times New Roman"/>
          <w:i w:val="0"/>
          <w:lang w:val="be-BY"/>
        </w:rPr>
        <w:t>інфармацыя</w:t>
      </w:r>
      <w:r w:rsidR="005671A7">
        <w:rPr>
          <w:rFonts w:ascii="Times New Roman" w:hAnsi="Times New Roman" w:cs="Times New Roman"/>
          <w:i w:val="0"/>
          <w:lang w:val="be-BY"/>
        </w:rPr>
        <w:t>”</w:t>
      </w:r>
      <w:r w:rsidR="008E04EC" w:rsidRPr="00751D7A">
        <w:rPr>
          <w:rFonts w:ascii="Times New Roman" w:hAnsi="Times New Roman" w:cs="Times New Roman"/>
          <w:i w:val="0"/>
          <w:lang w:val="be-BY"/>
        </w:rPr>
        <w:t xml:space="preserve"> і </w:t>
      </w:r>
      <w:r w:rsidR="005671A7">
        <w:rPr>
          <w:rFonts w:ascii="Times New Roman" w:hAnsi="Times New Roman" w:cs="Times New Roman"/>
          <w:i w:val="0"/>
          <w:lang w:val="be-BY"/>
        </w:rPr>
        <w:t>“</w:t>
      </w:r>
      <w:r w:rsidR="008E04EC" w:rsidRPr="00751D7A">
        <w:rPr>
          <w:rFonts w:ascii="Times New Roman" w:hAnsi="Times New Roman" w:cs="Times New Roman"/>
          <w:i w:val="0"/>
          <w:lang w:val="be-BY"/>
        </w:rPr>
        <w:t>дакумент</w:t>
      </w:r>
      <w:r w:rsidR="005671A7">
        <w:rPr>
          <w:rFonts w:ascii="Times New Roman" w:hAnsi="Times New Roman" w:cs="Times New Roman"/>
          <w:i w:val="0"/>
          <w:lang w:val="be-BY"/>
        </w:rPr>
        <w:t>”</w:t>
      </w:r>
      <w:bookmarkEnd w:id="16"/>
      <w:bookmarkEnd w:id="17"/>
      <w:r w:rsidR="008E04EC" w:rsidRPr="00751D7A">
        <w:rPr>
          <w:rFonts w:ascii="Times New Roman" w:hAnsi="Times New Roman" w:cs="Times New Roman"/>
          <w:i w:val="0"/>
          <w:lang w:val="be-BY"/>
        </w:rPr>
        <w:t xml:space="preserve"> </w:t>
      </w:r>
    </w:p>
    <w:p w:rsidR="00751D7A" w:rsidRPr="00751D7A" w:rsidRDefault="00751D7A" w:rsidP="002B7448">
      <w:pPr>
        <w:pStyle w:val="20"/>
        <w:spacing w:after="0" w:line="240" w:lineRule="auto"/>
        <w:ind w:left="0" w:firstLine="720"/>
        <w:jc w:val="both"/>
        <w:rPr>
          <w:sz w:val="28"/>
          <w:szCs w:val="28"/>
          <w:lang w:val="be-BY"/>
        </w:rPr>
      </w:pPr>
      <w:r w:rsidRPr="00751D7A">
        <w:rPr>
          <w:sz w:val="28"/>
          <w:szCs w:val="28"/>
          <w:lang w:val="be-BY"/>
        </w:rPr>
        <w:t xml:space="preserve">Паняцці </w:t>
      </w:r>
      <w:r w:rsidR="005671A7">
        <w:rPr>
          <w:sz w:val="28"/>
          <w:szCs w:val="28"/>
          <w:lang w:val="be-BY"/>
        </w:rPr>
        <w:t>“</w:t>
      </w:r>
      <w:r w:rsidRPr="00751D7A">
        <w:rPr>
          <w:sz w:val="28"/>
          <w:szCs w:val="28"/>
          <w:lang w:val="be-BY"/>
        </w:rPr>
        <w:t>інфармацыя</w:t>
      </w:r>
      <w:r w:rsidR="005671A7">
        <w:rPr>
          <w:sz w:val="28"/>
          <w:szCs w:val="28"/>
          <w:lang w:val="be-BY"/>
        </w:rPr>
        <w:t>”</w:t>
      </w:r>
      <w:r w:rsidRPr="00751D7A">
        <w:rPr>
          <w:sz w:val="28"/>
          <w:szCs w:val="28"/>
          <w:lang w:val="be-BY"/>
        </w:rPr>
        <w:t xml:space="preserve"> і </w:t>
      </w:r>
      <w:r w:rsidR="005671A7">
        <w:rPr>
          <w:sz w:val="28"/>
          <w:szCs w:val="28"/>
          <w:lang w:val="be-BY"/>
        </w:rPr>
        <w:t>“</w:t>
      </w:r>
      <w:r w:rsidRPr="00751D7A">
        <w:rPr>
          <w:sz w:val="28"/>
          <w:szCs w:val="28"/>
          <w:lang w:val="be-BY"/>
        </w:rPr>
        <w:t>дакумент</w:t>
      </w:r>
      <w:r w:rsidR="005671A7">
        <w:rPr>
          <w:sz w:val="28"/>
          <w:szCs w:val="28"/>
          <w:lang w:val="be-BY"/>
        </w:rPr>
        <w:t>”</w:t>
      </w:r>
      <w:r w:rsidRPr="00751D7A">
        <w:rPr>
          <w:sz w:val="28"/>
          <w:szCs w:val="28"/>
          <w:lang w:val="be-BY"/>
        </w:rPr>
        <w:t>. Сувязь інфармацыі і дакумента. Роля інфармацыі ў сацыяльных і эканамічных працэсах. Інфармацыя як аснова прыняцця кіраўні</w:t>
      </w:r>
      <w:r w:rsidR="00B35C5D">
        <w:rPr>
          <w:sz w:val="28"/>
          <w:szCs w:val="28"/>
          <w:lang w:val="be-BY"/>
        </w:rPr>
        <w:t>цк</w:t>
      </w:r>
      <w:r w:rsidRPr="00751D7A">
        <w:rPr>
          <w:sz w:val="28"/>
          <w:szCs w:val="28"/>
          <w:lang w:val="be-BY"/>
        </w:rPr>
        <w:t>ага рашэння. Роля інфармацыі ў аўтаматызаваных сістэмах.</w:t>
      </w:r>
    </w:p>
    <w:p w:rsidR="00751D7A" w:rsidRPr="00751D7A" w:rsidRDefault="00751D7A" w:rsidP="002B7448">
      <w:pPr>
        <w:pStyle w:val="20"/>
        <w:spacing w:after="0" w:line="240" w:lineRule="auto"/>
        <w:ind w:left="0" w:firstLine="720"/>
        <w:jc w:val="both"/>
        <w:rPr>
          <w:sz w:val="28"/>
          <w:szCs w:val="28"/>
          <w:lang w:val="be-BY"/>
        </w:rPr>
      </w:pPr>
      <w:r w:rsidRPr="00751D7A">
        <w:rPr>
          <w:sz w:val="28"/>
          <w:szCs w:val="28"/>
          <w:lang w:val="be-BY"/>
        </w:rPr>
        <w:t xml:space="preserve">Узнікненне дакумента, яго прызначэнне. Паняцце </w:t>
      </w:r>
      <w:r w:rsidR="005671A7">
        <w:rPr>
          <w:sz w:val="28"/>
          <w:szCs w:val="28"/>
          <w:lang w:val="be-BY"/>
        </w:rPr>
        <w:t>“</w:t>
      </w:r>
      <w:r w:rsidRPr="00751D7A">
        <w:rPr>
          <w:sz w:val="28"/>
          <w:szCs w:val="28"/>
          <w:lang w:val="be-BY"/>
        </w:rPr>
        <w:t>дакумент</w:t>
      </w:r>
      <w:r w:rsidR="005671A7">
        <w:rPr>
          <w:sz w:val="28"/>
          <w:szCs w:val="28"/>
          <w:lang w:val="be-BY"/>
        </w:rPr>
        <w:t>”</w:t>
      </w:r>
      <w:r w:rsidRPr="00751D7A">
        <w:rPr>
          <w:sz w:val="28"/>
          <w:szCs w:val="28"/>
          <w:lang w:val="be-BY"/>
        </w:rPr>
        <w:t>, яго трансфармацыя. Дакумент</w:t>
      </w:r>
      <w:r w:rsidR="004565C5">
        <w:rPr>
          <w:sz w:val="28"/>
          <w:szCs w:val="28"/>
          <w:lang w:val="be-BY"/>
        </w:rPr>
        <w:t xml:space="preserve"> – </w:t>
      </w:r>
      <w:r w:rsidRPr="00751D7A">
        <w:rPr>
          <w:sz w:val="28"/>
          <w:szCs w:val="28"/>
          <w:lang w:val="be-BY"/>
        </w:rPr>
        <w:t>аб</w:t>
      </w:r>
      <w:r w:rsidR="00244915">
        <w:rPr>
          <w:sz w:val="28"/>
          <w:szCs w:val="28"/>
          <w:lang w:val="be-BY"/>
        </w:rPr>
        <w:t>’</w:t>
      </w:r>
      <w:r w:rsidRPr="00751D7A">
        <w:rPr>
          <w:sz w:val="28"/>
          <w:szCs w:val="28"/>
          <w:lang w:val="be-BY"/>
        </w:rPr>
        <w:t>ект даследавання тэарэтычных і прыкладных дысцыплін.  Прававы, кіраўні</w:t>
      </w:r>
      <w:r w:rsidR="00B35C5D">
        <w:rPr>
          <w:sz w:val="28"/>
          <w:szCs w:val="28"/>
          <w:lang w:val="be-BY"/>
        </w:rPr>
        <w:t>цкі</w:t>
      </w:r>
      <w:r w:rsidRPr="00751D7A">
        <w:rPr>
          <w:sz w:val="28"/>
          <w:szCs w:val="28"/>
          <w:lang w:val="be-BY"/>
        </w:rPr>
        <w:t xml:space="preserve">, гістарычны аспекты ў азначэнні дакумента. Пашырэнне паняцця </w:t>
      </w:r>
      <w:r w:rsidR="005671A7">
        <w:rPr>
          <w:sz w:val="28"/>
          <w:szCs w:val="28"/>
          <w:lang w:val="be-BY"/>
        </w:rPr>
        <w:t>“</w:t>
      </w:r>
      <w:r w:rsidRPr="00751D7A">
        <w:rPr>
          <w:sz w:val="28"/>
          <w:szCs w:val="28"/>
          <w:lang w:val="be-BY"/>
        </w:rPr>
        <w:t>дакумент</w:t>
      </w:r>
      <w:r w:rsidR="005671A7">
        <w:rPr>
          <w:sz w:val="28"/>
          <w:szCs w:val="28"/>
          <w:lang w:val="be-BY"/>
        </w:rPr>
        <w:t>”</w:t>
      </w:r>
      <w:r w:rsidRPr="00751D7A">
        <w:rPr>
          <w:sz w:val="28"/>
          <w:szCs w:val="28"/>
          <w:lang w:val="be-BY"/>
        </w:rPr>
        <w:t xml:space="preserve"> з развіццём навукі і тэхнікі. Паняцце </w:t>
      </w:r>
      <w:r w:rsidR="005671A7">
        <w:rPr>
          <w:sz w:val="28"/>
          <w:szCs w:val="28"/>
          <w:lang w:val="be-BY"/>
        </w:rPr>
        <w:t>“</w:t>
      </w:r>
      <w:r w:rsidRPr="00751D7A">
        <w:rPr>
          <w:sz w:val="28"/>
          <w:szCs w:val="28"/>
          <w:lang w:val="be-BY"/>
        </w:rPr>
        <w:t>электронны дакумент</w:t>
      </w:r>
      <w:r w:rsidR="005671A7">
        <w:rPr>
          <w:sz w:val="28"/>
          <w:szCs w:val="28"/>
          <w:lang w:val="be-BY"/>
        </w:rPr>
        <w:t>”</w:t>
      </w:r>
      <w:r w:rsidRPr="00751D7A">
        <w:rPr>
          <w:sz w:val="28"/>
          <w:szCs w:val="28"/>
          <w:lang w:val="be-BY"/>
        </w:rPr>
        <w:t xml:space="preserve">. Азначэнне дакумента ў нарматыўных прававых актах і дзяржаўных стандартах. Паняцце </w:t>
      </w:r>
      <w:r w:rsidR="005671A7">
        <w:rPr>
          <w:sz w:val="28"/>
          <w:szCs w:val="28"/>
          <w:lang w:val="be-BY"/>
        </w:rPr>
        <w:t>“</w:t>
      </w:r>
      <w:r w:rsidRPr="00751D7A">
        <w:rPr>
          <w:sz w:val="28"/>
          <w:szCs w:val="28"/>
          <w:lang w:val="be-BY"/>
        </w:rPr>
        <w:t>дакумент</w:t>
      </w:r>
      <w:r w:rsidR="005671A7">
        <w:rPr>
          <w:sz w:val="28"/>
          <w:szCs w:val="28"/>
          <w:lang w:val="be-BY"/>
        </w:rPr>
        <w:t>”</w:t>
      </w:r>
      <w:r w:rsidRPr="00751D7A">
        <w:rPr>
          <w:sz w:val="28"/>
          <w:szCs w:val="28"/>
          <w:lang w:val="be-BY"/>
        </w:rPr>
        <w:t xml:space="preserve"> у дакументазнаўстве.</w:t>
      </w:r>
    </w:p>
    <w:p w:rsidR="00751D7A" w:rsidRPr="00751D7A" w:rsidRDefault="00751D7A" w:rsidP="002B7448">
      <w:pPr>
        <w:pStyle w:val="20"/>
        <w:spacing w:after="0" w:line="240" w:lineRule="auto"/>
        <w:ind w:left="0" w:firstLine="720"/>
        <w:jc w:val="both"/>
        <w:rPr>
          <w:sz w:val="28"/>
          <w:szCs w:val="28"/>
          <w:lang w:val="be-BY"/>
        </w:rPr>
      </w:pPr>
      <w:r w:rsidRPr="00751D7A">
        <w:rPr>
          <w:sz w:val="28"/>
          <w:szCs w:val="28"/>
          <w:lang w:val="be-BY"/>
        </w:rPr>
        <w:t>Нарматыўныя прававыя акты аб абавязковасці дакументавання інфармацыі. Прызначэнне дакументнай інфармацыі. Фактары, якія ўплываюць на інфармацыйную каштоўнасць дакументаў. Залежнасць каштоўнасці інфармацыі ад паўнаты, аб</w:t>
      </w:r>
      <w:r w:rsidR="00244915">
        <w:rPr>
          <w:sz w:val="28"/>
          <w:szCs w:val="28"/>
          <w:lang w:val="be-BY"/>
        </w:rPr>
        <w:t>’</w:t>
      </w:r>
      <w:r w:rsidRPr="00751D7A">
        <w:rPr>
          <w:sz w:val="28"/>
          <w:szCs w:val="28"/>
          <w:lang w:val="be-BY"/>
        </w:rPr>
        <w:t>ектыўнасці, верагоднасці, своечасовасці перадачы і атрымання, перыядычнасці або частаты перадачы. Аператыўная і гістарычная (рэтраспектыўная) дакументная інфармацыя як адзіная інфармацыйная сістэма.</w:t>
      </w:r>
    </w:p>
    <w:p w:rsidR="00751D7A" w:rsidRPr="00751D7A" w:rsidRDefault="00751D7A" w:rsidP="002B7448">
      <w:pPr>
        <w:autoSpaceDE w:val="0"/>
        <w:autoSpaceDN w:val="0"/>
        <w:adjustRightInd w:val="0"/>
        <w:rPr>
          <w:color w:val="808080"/>
          <w:sz w:val="28"/>
          <w:szCs w:val="28"/>
          <w:lang w:val="be-BY"/>
        </w:rPr>
      </w:pPr>
    </w:p>
    <w:p w:rsidR="00751D7A" w:rsidRPr="00751D7A" w:rsidRDefault="00751D7A" w:rsidP="002B7448">
      <w:pPr>
        <w:pStyle w:val="2"/>
        <w:spacing w:before="0" w:after="0"/>
        <w:ind w:left="2127" w:hanging="1418"/>
        <w:rPr>
          <w:rFonts w:ascii="Times New Roman" w:hAnsi="Times New Roman" w:cs="Times New Roman"/>
          <w:i w:val="0"/>
          <w:lang w:val="be-BY"/>
        </w:rPr>
      </w:pPr>
      <w:bookmarkStart w:id="18" w:name="_Toc207533438"/>
      <w:bookmarkStart w:id="19" w:name="_Toc294180639"/>
      <w:r w:rsidRPr="00751D7A">
        <w:rPr>
          <w:rFonts w:ascii="Times New Roman" w:hAnsi="Times New Roman" w:cs="Times New Roman"/>
          <w:i w:val="0"/>
          <w:lang w:val="be-BY"/>
        </w:rPr>
        <w:t xml:space="preserve">Тэма </w:t>
      </w:r>
      <w:r w:rsidR="008E04EC">
        <w:rPr>
          <w:rFonts w:ascii="Times New Roman" w:hAnsi="Times New Roman" w:cs="Times New Roman"/>
          <w:i w:val="0"/>
          <w:lang w:val="be-BY"/>
        </w:rPr>
        <w:t>4</w:t>
      </w:r>
      <w:r w:rsidRPr="00751D7A">
        <w:rPr>
          <w:rFonts w:ascii="Times New Roman" w:hAnsi="Times New Roman" w:cs="Times New Roman"/>
          <w:i w:val="0"/>
          <w:lang w:val="be-BY"/>
        </w:rPr>
        <w:t xml:space="preserve">. </w:t>
      </w:r>
      <w:r w:rsidR="008E04EC">
        <w:rPr>
          <w:rFonts w:ascii="Times New Roman" w:hAnsi="Times New Roman" w:cs="Times New Roman"/>
          <w:i w:val="0"/>
          <w:lang w:val="be-BY"/>
        </w:rPr>
        <w:t>Ф</w:t>
      </w:r>
      <w:r w:rsidR="008E04EC" w:rsidRPr="00751D7A">
        <w:rPr>
          <w:rFonts w:ascii="Times New Roman" w:hAnsi="Times New Roman" w:cs="Times New Roman"/>
          <w:i w:val="0"/>
          <w:lang w:val="be-BY"/>
        </w:rPr>
        <w:t>ункцыі дакументаў</w:t>
      </w:r>
      <w:bookmarkEnd w:id="18"/>
      <w:bookmarkEnd w:id="19"/>
    </w:p>
    <w:p w:rsidR="00751D7A" w:rsidRPr="00751D7A" w:rsidRDefault="00751D7A" w:rsidP="002B7448">
      <w:pPr>
        <w:pStyle w:val="20"/>
        <w:spacing w:after="0" w:line="240" w:lineRule="auto"/>
        <w:ind w:left="0" w:firstLine="720"/>
        <w:jc w:val="both"/>
        <w:rPr>
          <w:sz w:val="28"/>
          <w:szCs w:val="28"/>
          <w:lang w:val="be-BY"/>
        </w:rPr>
      </w:pPr>
      <w:r w:rsidRPr="00751D7A">
        <w:rPr>
          <w:sz w:val="28"/>
          <w:szCs w:val="28"/>
          <w:lang w:val="be-BY"/>
        </w:rPr>
        <w:t xml:space="preserve">Паняцце </w:t>
      </w:r>
      <w:r w:rsidR="005671A7">
        <w:rPr>
          <w:sz w:val="28"/>
          <w:szCs w:val="28"/>
          <w:lang w:val="be-BY"/>
        </w:rPr>
        <w:t>“</w:t>
      </w:r>
      <w:r w:rsidRPr="00751D7A">
        <w:rPr>
          <w:sz w:val="28"/>
          <w:szCs w:val="28"/>
          <w:lang w:val="be-BY"/>
        </w:rPr>
        <w:t>функцыя дакумента</w:t>
      </w:r>
      <w:r w:rsidR="005671A7">
        <w:rPr>
          <w:sz w:val="28"/>
          <w:szCs w:val="28"/>
          <w:lang w:val="be-BY"/>
        </w:rPr>
        <w:t>”</w:t>
      </w:r>
      <w:r w:rsidRPr="00751D7A">
        <w:rPr>
          <w:sz w:val="28"/>
          <w:szCs w:val="28"/>
          <w:lang w:val="be-BY"/>
        </w:rPr>
        <w:t xml:space="preserve">. Залежнасць паняцця </w:t>
      </w:r>
      <w:r w:rsidR="005671A7">
        <w:rPr>
          <w:sz w:val="28"/>
          <w:szCs w:val="28"/>
          <w:lang w:val="be-BY"/>
        </w:rPr>
        <w:t>“</w:t>
      </w:r>
      <w:r w:rsidRPr="00751D7A">
        <w:rPr>
          <w:sz w:val="28"/>
          <w:szCs w:val="28"/>
          <w:lang w:val="be-BY"/>
        </w:rPr>
        <w:t>дакумент</w:t>
      </w:r>
      <w:r w:rsidR="005671A7">
        <w:rPr>
          <w:sz w:val="28"/>
          <w:szCs w:val="28"/>
          <w:lang w:val="be-BY"/>
        </w:rPr>
        <w:t>”</w:t>
      </w:r>
      <w:r w:rsidRPr="00751D7A">
        <w:rPr>
          <w:sz w:val="28"/>
          <w:szCs w:val="28"/>
          <w:lang w:val="be-BY"/>
        </w:rPr>
        <w:t xml:space="preserve"> ад яго функцыі. Значэнне вывучэння функцыі дакумента. Інфармацыйная функцыя дакумента як сродак увасаблення і захавання інфармацыі. Сацыяльная функцыя дакумента. Культурная функцыя дакумента. Камунікатыўная функцыя як сродак перадачы інфармацыі.</w:t>
      </w:r>
    </w:p>
    <w:p w:rsidR="00751D7A" w:rsidRDefault="00751D7A" w:rsidP="00E44529">
      <w:pPr>
        <w:pStyle w:val="20"/>
        <w:spacing w:after="0" w:line="240" w:lineRule="auto"/>
        <w:ind w:left="0" w:firstLine="720"/>
        <w:jc w:val="both"/>
        <w:rPr>
          <w:sz w:val="28"/>
          <w:szCs w:val="28"/>
          <w:lang w:val="be-BY"/>
        </w:rPr>
      </w:pPr>
      <w:r w:rsidRPr="00751D7A">
        <w:rPr>
          <w:sz w:val="28"/>
          <w:szCs w:val="28"/>
          <w:lang w:val="be-BY"/>
        </w:rPr>
        <w:t>Кіраўні</w:t>
      </w:r>
      <w:r w:rsidR="00B35C5D">
        <w:rPr>
          <w:sz w:val="28"/>
          <w:szCs w:val="28"/>
          <w:lang w:val="be-BY"/>
        </w:rPr>
        <w:t>цк</w:t>
      </w:r>
      <w:r w:rsidRPr="00751D7A">
        <w:rPr>
          <w:sz w:val="28"/>
          <w:szCs w:val="28"/>
          <w:lang w:val="be-BY"/>
        </w:rPr>
        <w:t>ая функцыя і яе значэнне ў арганізацыі кіравання. Прававая функцыя. Функцыя ўліку. Функцыя дакумента як гістарычнай крыніцы. Функцыі стала дзеючыя і функцыі аператыўныя. Уплыў функцый дакумента на яго структуру. Поліфункцыйнальнасць дакумента.</w:t>
      </w:r>
    </w:p>
    <w:p w:rsidR="00E44529" w:rsidRPr="00E44529" w:rsidRDefault="00E44529" w:rsidP="00E44529">
      <w:pPr>
        <w:pStyle w:val="20"/>
        <w:spacing w:after="0" w:line="240" w:lineRule="auto"/>
        <w:ind w:left="0" w:firstLine="720"/>
        <w:jc w:val="both"/>
        <w:rPr>
          <w:szCs w:val="28"/>
          <w:lang w:val="be-BY"/>
        </w:rPr>
      </w:pPr>
    </w:p>
    <w:p w:rsidR="00751D7A" w:rsidRPr="00751D7A" w:rsidRDefault="00751D7A" w:rsidP="002B7448">
      <w:pPr>
        <w:pStyle w:val="2"/>
        <w:spacing w:before="0" w:after="0"/>
        <w:ind w:left="2127" w:hanging="1418"/>
        <w:rPr>
          <w:rFonts w:ascii="Times New Roman" w:hAnsi="Times New Roman" w:cs="Times New Roman"/>
          <w:i w:val="0"/>
          <w:lang w:val="be-BY"/>
        </w:rPr>
      </w:pPr>
      <w:bookmarkStart w:id="20" w:name="_Toc207533439"/>
      <w:bookmarkStart w:id="21" w:name="_Toc294180640"/>
      <w:r w:rsidRPr="00751D7A">
        <w:rPr>
          <w:rFonts w:ascii="Times New Roman" w:hAnsi="Times New Roman" w:cs="Times New Roman"/>
          <w:i w:val="0"/>
          <w:lang w:val="be-BY"/>
        </w:rPr>
        <w:t xml:space="preserve">Тэма </w:t>
      </w:r>
      <w:r w:rsidR="008E04EC">
        <w:rPr>
          <w:rFonts w:ascii="Times New Roman" w:hAnsi="Times New Roman" w:cs="Times New Roman"/>
          <w:i w:val="0"/>
          <w:lang w:val="be-BY"/>
        </w:rPr>
        <w:t>5</w:t>
      </w:r>
      <w:r w:rsidRPr="00751D7A">
        <w:rPr>
          <w:rFonts w:ascii="Times New Roman" w:hAnsi="Times New Roman" w:cs="Times New Roman"/>
          <w:i w:val="0"/>
          <w:lang w:val="be-BY"/>
        </w:rPr>
        <w:t xml:space="preserve">. </w:t>
      </w:r>
      <w:r w:rsidR="008E04EC">
        <w:rPr>
          <w:rFonts w:ascii="Times New Roman" w:hAnsi="Times New Roman" w:cs="Times New Roman"/>
          <w:i w:val="0"/>
          <w:lang w:val="be-BY"/>
        </w:rPr>
        <w:t>С</w:t>
      </w:r>
      <w:r w:rsidR="008E04EC" w:rsidRPr="00751D7A">
        <w:rPr>
          <w:rFonts w:ascii="Times New Roman" w:hAnsi="Times New Roman" w:cs="Times New Roman"/>
          <w:i w:val="0"/>
          <w:lang w:val="be-BY"/>
        </w:rPr>
        <w:t>посабы дакументавання</w:t>
      </w:r>
      <w:bookmarkEnd w:id="20"/>
      <w:bookmarkEnd w:id="21"/>
    </w:p>
    <w:p w:rsidR="00751D7A" w:rsidRPr="00751D7A" w:rsidRDefault="00751D7A" w:rsidP="002B7448">
      <w:pPr>
        <w:pStyle w:val="20"/>
        <w:spacing w:after="0" w:line="240" w:lineRule="auto"/>
        <w:ind w:left="0" w:firstLine="720"/>
        <w:jc w:val="both"/>
        <w:rPr>
          <w:sz w:val="28"/>
          <w:szCs w:val="28"/>
          <w:lang w:val="be-BY"/>
        </w:rPr>
      </w:pPr>
      <w:r w:rsidRPr="00751D7A">
        <w:rPr>
          <w:sz w:val="28"/>
          <w:szCs w:val="28"/>
          <w:lang w:val="be-BY"/>
        </w:rPr>
        <w:t>Гукава</w:t>
      </w:r>
      <w:r w:rsidR="002B7448">
        <w:rPr>
          <w:sz w:val="28"/>
          <w:szCs w:val="28"/>
          <w:lang w:val="be-BY"/>
        </w:rPr>
        <w:t>е</w:t>
      </w:r>
      <w:r w:rsidRPr="00751D7A">
        <w:rPr>
          <w:sz w:val="28"/>
          <w:szCs w:val="28"/>
          <w:lang w:val="be-BY"/>
        </w:rPr>
        <w:t xml:space="preserve"> маўленне, яго магчымасці і недахопы ў замацаванні і перадачы інфармацыі. Прадметны і знакавы спосабы перадачы паведамленняў. Паняцце </w:t>
      </w:r>
      <w:r w:rsidR="005671A7">
        <w:rPr>
          <w:sz w:val="28"/>
          <w:szCs w:val="28"/>
          <w:lang w:val="be-BY"/>
        </w:rPr>
        <w:t>“</w:t>
      </w:r>
      <w:r w:rsidRPr="00751D7A">
        <w:rPr>
          <w:sz w:val="28"/>
          <w:szCs w:val="28"/>
          <w:lang w:val="be-BY"/>
        </w:rPr>
        <w:t>спосаб дакументавання</w:t>
      </w:r>
      <w:r w:rsidR="005671A7">
        <w:rPr>
          <w:sz w:val="28"/>
          <w:szCs w:val="28"/>
          <w:lang w:val="be-BY"/>
        </w:rPr>
        <w:t>”</w:t>
      </w:r>
      <w:r w:rsidRPr="00751D7A">
        <w:rPr>
          <w:sz w:val="28"/>
          <w:szCs w:val="28"/>
          <w:lang w:val="be-BY"/>
        </w:rPr>
        <w:t>. Гістарычны характар дакументаў і дакументавання. Этапы развіцця спосабаў дакументавання.</w:t>
      </w:r>
    </w:p>
    <w:p w:rsidR="00751D7A" w:rsidRPr="00751D7A" w:rsidRDefault="00751D7A" w:rsidP="002B7448">
      <w:pPr>
        <w:pStyle w:val="20"/>
        <w:spacing w:after="0" w:line="240" w:lineRule="auto"/>
        <w:ind w:left="0" w:firstLine="720"/>
        <w:jc w:val="both"/>
        <w:rPr>
          <w:sz w:val="28"/>
          <w:szCs w:val="28"/>
          <w:lang w:val="be-BY"/>
        </w:rPr>
      </w:pPr>
      <w:r w:rsidRPr="00751D7A">
        <w:rPr>
          <w:sz w:val="28"/>
          <w:szCs w:val="28"/>
          <w:lang w:val="be-BY"/>
        </w:rPr>
        <w:t>Начартальны спосаб замацавання і перадачы інфармацыі. Тэкставае дакументаванне. Піктаграфічнае пісьмо і яго асаблівасці. Лагаграфічнае (ідэаграфічнае) пісьмо, яго перавагі і недахопы. Ужыванне піктаграфічнага і лагаграфічнага пісьма ў цяперашні час. Складовае пісьмо. Узнікненне фанетычнага (літарнага) пісьма.</w:t>
      </w:r>
    </w:p>
    <w:p w:rsidR="00751D7A" w:rsidRPr="00751D7A" w:rsidRDefault="00751D7A" w:rsidP="002B7448">
      <w:pPr>
        <w:pStyle w:val="20"/>
        <w:spacing w:after="0" w:line="240" w:lineRule="auto"/>
        <w:ind w:left="0" w:firstLine="720"/>
        <w:jc w:val="both"/>
        <w:rPr>
          <w:sz w:val="28"/>
          <w:szCs w:val="28"/>
          <w:lang w:val="be-BY"/>
        </w:rPr>
      </w:pPr>
      <w:r w:rsidRPr="00751D7A">
        <w:rPr>
          <w:sz w:val="28"/>
          <w:szCs w:val="28"/>
          <w:lang w:val="be-BY"/>
        </w:rPr>
        <w:t xml:space="preserve">Развіццё графікі беларускага і рускага пісьма. Стэнаграфія. Ужыванне тэкставага дакументавання. </w:t>
      </w:r>
    </w:p>
    <w:p w:rsidR="00751D7A" w:rsidRPr="00751D7A" w:rsidRDefault="00751D7A" w:rsidP="002B7448">
      <w:pPr>
        <w:pStyle w:val="20"/>
        <w:spacing w:after="0" w:line="240" w:lineRule="auto"/>
        <w:ind w:left="0" w:firstLine="720"/>
        <w:jc w:val="both"/>
        <w:rPr>
          <w:sz w:val="28"/>
          <w:szCs w:val="28"/>
          <w:lang w:val="be-BY"/>
        </w:rPr>
      </w:pPr>
      <w:r w:rsidRPr="00751D7A">
        <w:rPr>
          <w:sz w:val="28"/>
          <w:szCs w:val="28"/>
          <w:lang w:val="be-BY"/>
        </w:rPr>
        <w:t>Тэхнічнае дакументаванне. Асноўныя групы тэхнічнай дакументацыі. Віды тэхнічных дакументаў. Галіны ўжывання тэхнічнага дакументавання.</w:t>
      </w:r>
    </w:p>
    <w:p w:rsidR="00751D7A" w:rsidRPr="00751D7A" w:rsidRDefault="00751D7A" w:rsidP="002B7448">
      <w:pPr>
        <w:pStyle w:val="20"/>
        <w:spacing w:after="0" w:line="240" w:lineRule="auto"/>
        <w:ind w:left="0" w:firstLine="720"/>
        <w:jc w:val="both"/>
        <w:rPr>
          <w:sz w:val="28"/>
          <w:szCs w:val="28"/>
          <w:lang w:val="be-BY"/>
        </w:rPr>
      </w:pPr>
      <w:r w:rsidRPr="00751D7A">
        <w:rPr>
          <w:sz w:val="28"/>
          <w:szCs w:val="28"/>
          <w:lang w:val="be-BY"/>
        </w:rPr>
        <w:t>Фотадакументаванне. Значэнне фатаграфіі як спосабу фіксацыі інфармацыі. Ужыванне фотадакументаў.</w:t>
      </w:r>
      <w:r w:rsidR="002B7448">
        <w:rPr>
          <w:sz w:val="28"/>
          <w:szCs w:val="28"/>
          <w:lang w:val="be-BY"/>
        </w:rPr>
        <w:t xml:space="preserve"> </w:t>
      </w:r>
      <w:r w:rsidRPr="00751D7A">
        <w:rPr>
          <w:sz w:val="28"/>
          <w:szCs w:val="28"/>
          <w:lang w:val="be-BY"/>
        </w:rPr>
        <w:t xml:space="preserve">Кінадакументаванне. Паняцце </w:t>
      </w:r>
      <w:r w:rsidR="005671A7">
        <w:rPr>
          <w:sz w:val="28"/>
          <w:szCs w:val="28"/>
          <w:lang w:val="be-BY"/>
        </w:rPr>
        <w:t>“</w:t>
      </w:r>
      <w:r w:rsidRPr="00751D7A">
        <w:rPr>
          <w:sz w:val="28"/>
          <w:szCs w:val="28"/>
          <w:lang w:val="be-BY"/>
        </w:rPr>
        <w:t>кінадакумент</w:t>
      </w:r>
      <w:r w:rsidR="005671A7">
        <w:rPr>
          <w:sz w:val="28"/>
          <w:szCs w:val="28"/>
          <w:lang w:val="be-BY"/>
        </w:rPr>
        <w:t>”</w:t>
      </w:r>
      <w:r w:rsidRPr="00751D7A">
        <w:rPr>
          <w:sz w:val="28"/>
          <w:szCs w:val="28"/>
          <w:lang w:val="be-BY"/>
        </w:rPr>
        <w:t>. Віды кінадакументаў. Відэазапіс.</w:t>
      </w:r>
      <w:r w:rsidR="002B7448">
        <w:rPr>
          <w:sz w:val="28"/>
          <w:szCs w:val="28"/>
          <w:lang w:val="be-BY"/>
        </w:rPr>
        <w:t xml:space="preserve"> </w:t>
      </w:r>
      <w:r w:rsidRPr="00751D7A">
        <w:rPr>
          <w:sz w:val="28"/>
          <w:szCs w:val="28"/>
          <w:lang w:val="be-BY"/>
        </w:rPr>
        <w:t>Фонадакументаванне. Яго асаблівасці, сферы ўжывання.</w:t>
      </w:r>
    </w:p>
    <w:p w:rsidR="00751D7A" w:rsidRPr="00751D7A" w:rsidRDefault="00751D7A" w:rsidP="002B7448">
      <w:pPr>
        <w:pStyle w:val="20"/>
        <w:spacing w:after="0" w:line="240" w:lineRule="auto"/>
        <w:ind w:left="0" w:firstLine="720"/>
        <w:jc w:val="both"/>
        <w:rPr>
          <w:sz w:val="28"/>
          <w:szCs w:val="28"/>
          <w:lang w:val="be-BY"/>
        </w:rPr>
      </w:pPr>
      <w:r w:rsidRPr="00751D7A">
        <w:rPr>
          <w:sz w:val="28"/>
          <w:szCs w:val="28"/>
          <w:lang w:val="be-BY"/>
        </w:rPr>
        <w:t>Дакументаванне з ужываннем інфармацыйна-лагічных машын.</w:t>
      </w:r>
    </w:p>
    <w:p w:rsidR="00751D7A" w:rsidRDefault="00751D7A" w:rsidP="00E44529">
      <w:pPr>
        <w:pStyle w:val="20"/>
        <w:spacing w:after="0" w:line="240" w:lineRule="auto"/>
        <w:ind w:left="0" w:firstLine="720"/>
        <w:jc w:val="both"/>
        <w:rPr>
          <w:sz w:val="28"/>
          <w:szCs w:val="28"/>
          <w:lang w:val="be-BY"/>
        </w:rPr>
      </w:pPr>
      <w:r w:rsidRPr="00751D7A">
        <w:rPr>
          <w:sz w:val="28"/>
          <w:szCs w:val="28"/>
          <w:lang w:val="be-BY"/>
        </w:rPr>
        <w:t>Сучасныя спосабы дакументавання з выкарыстаннем новых тэхналогій.</w:t>
      </w:r>
      <w:bookmarkStart w:id="22" w:name="_Toc207533440"/>
    </w:p>
    <w:p w:rsidR="00E44529" w:rsidRPr="00751D7A" w:rsidRDefault="00E44529" w:rsidP="00E44529">
      <w:pPr>
        <w:pStyle w:val="20"/>
        <w:spacing w:after="0" w:line="240" w:lineRule="auto"/>
        <w:ind w:left="0" w:firstLine="720"/>
        <w:jc w:val="both"/>
        <w:rPr>
          <w:i/>
          <w:lang w:val="be-BY"/>
        </w:rPr>
      </w:pPr>
    </w:p>
    <w:p w:rsidR="00751D7A" w:rsidRPr="00751D7A" w:rsidRDefault="00751D7A" w:rsidP="002B7448">
      <w:pPr>
        <w:pStyle w:val="2"/>
        <w:spacing w:before="0" w:after="0"/>
        <w:ind w:left="2127" w:hanging="1418"/>
        <w:rPr>
          <w:rFonts w:ascii="Times New Roman" w:hAnsi="Times New Roman" w:cs="Times New Roman"/>
          <w:i w:val="0"/>
          <w:lang w:val="be-BY"/>
        </w:rPr>
      </w:pPr>
      <w:bookmarkStart w:id="23" w:name="_Toc294180641"/>
      <w:r w:rsidRPr="00751D7A">
        <w:rPr>
          <w:rFonts w:ascii="Times New Roman" w:hAnsi="Times New Roman" w:cs="Times New Roman"/>
          <w:i w:val="0"/>
          <w:lang w:val="be-BY"/>
        </w:rPr>
        <w:t xml:space="preserve">Тэма </w:t>
      </w:r>
      <w:r w:rsidR="008E04EC">
        <w:rPr>
          <w:rFonts w:ascii="Times New Roman" w:hAnsi="Times New Roman" w:cs="Times New Roman"/>
          <w:i w:val="0"/>
          <w:lang w:val="be-BY"/>
        </w:rPr>
        <w:t>6</w:t>
      </w:r>
      <w:r w:rsidRPr="00751D7A">
        <w:rPr>
          <w:rFonts w:ascii="Times New Roman" w:hAnsi="Times New Roman" w:cs="Times New Roman"/>
          <w:i w:val="0"/>
          <w:lang w:val="be-BY"/>
        </w:rPr>
        <w:t xml:space="preserve">. </w:t>
      </w:r>
      <w:r w:rsidR="008E04EC">
        <w:rPr>
          <w:rFonts w:ascii="Times New Roman" w:hAnsi="Times New Roman" w:cs="Times New Roman"/>
          <w:i w:val="0"/>
          <w:lang w:val="be-BY"/>
        </w:rPr>
        <w:t>М</w:t>
      </w:r>
      <w:r w:rsidR="008E04EC" w:rsidRPr="00751D7A">
        <w:rPr>
          <w:rFonts w:ascii="Times New Roman" w:hAnsi="Times New Roman" w:cs="Times New Roman"/>
          <w:i w:val="0"/>
          <w:lang w:val="be-BY"/>
        </w:rPr>
        <w:t>атэрыяльныя носьбіты інфармацыі</w:t>
      </w:r>
      <w:bookmarkEnd w:id="22"/>
      <w:bookmarkEnd w:id="23"/>
    </w:p>
    <w:p w:rsidR="00751D7A" w:rsidRPr="00751D7A" w:rsidRDefault="00751D7A" w:rsidP="002B7448">
      <w:pPr>
        <w:pStyle w:val="20"/>
        <w:spacing w:after="0" w:line="240" w:lineRule="auto"/>
        <w:ind w:left="0" w:firstLine="720"/>
        <w:jc w:val="both"/>
        <w:rPr>
          <w:sz w:val="28"/>
          <w:szCs w:val="28"/>
          <w:lang w:val="be-BY"/>
        </w:rPr>
      </w:pPr>
      <w:r w:rsidRPr="00751D7A">
        <w:rPr>
          <w:sz w:val="28"/>
          <w:szCs w:val="28"/>
          <w:lang w:val="be-BY"/>
        </w:rPr>
        <w:t>Носьбіты інфармацыі. Найбольш старажытныя матэрыялы для пісання. Матэрыялы для пісання ў Пярэдняй Азіі (клінапісныя таблічкі). Выраб і ўжыванне папірусу. Выкарыстанне для пісання пергаменту, бяросты і іншых матэрыялаў. Вынаходства паперы, яе перавагі, якія абумовілі паўсюднасць яе распаўсюджвання. Вадзяныя знакі (філіграні). Сродкі і прылады пісьма і іх уплыў на развіццё графікі пісьма.</w:t>
      </w:r>
    </w:p>
    <w:p w:rsidR="00751D7A" w:rsidRPr="00751D7A" w:rsidRDefault="00751D7A" w:rsidP="002B7448">
      <w:pPr>
        <w:pStyle w:val="20"/>
        <w:spacing w:after="0" w:line="240" w:lineRule="auto"/>
        <w:ind w:left="0" w:firstLine="720"/>
        <w:jc w:val="both"/>
        <w:rPr>
          <w:sz w:val="28"/>
          <w:szCs w:val="28"/>
          <w:lang w:val="be-BY"/>
        </w:rPr>
      </w:pPr>
      <w:r w:rsidRPr="00751D7A">
        <w:rPr>
          <w:sz w:val="28"/>
          <w:szCs w:val="28"/>
          <w:lang w:val="be-BY"/>
        </w:rPr>
        <w:t>Матэрыялы для тэхнічнага дакументавання. Матэрыялы для фотакінадакументавання. Відэаграмы. Матэрыялы для фонадакументавання. Машынныя (электронныя) носьбіты інфармацыі. Уплыў носьбіта інфармацыі на даўгавечнасць і кошт дакумента.</w:t>
      </w:r>
    </w:p>
    <w:p w:rsidR="00751D7A" w:rsidRPr="00751D7A" w:rsidRDefault="00751D7A" w:rsidP="002B7448">
      <w:pPr>
        <w:autoSpaceDE w:val="0"/>
        <w:autoSpaceDN w:val="0"/>
        <w:adjustRightInd w:val="0"/>
        <w:rPr>
          <w:color w:val="808080"/>
          <w:sz w:val="28"/>
          <w:szCs w:val="28"/>
          <w:lang w:val="be-BY"/>
        </w:rPr>
      </w:pPr>
    </w:p>
    <w:p w:rsidR="00751D7A" w:rsidRPr="008E04EC" w:rsidRDefault="00751D7A" w:rsidP="002B7448">
      <w:pPr>
        <w:pStyle w:val="1"/>
        <w:spacing w:before="0" w:after="0"/>
        <w:ind w:left="720"/>
        <w:rPr>
          <w:rFonts w:ascii="Times New Roman" w:hAnsi="Times New Roman" w:cs="Times New Roman"/>
          <w:sz w:val="28"/>
          <w:szCs w:val="28"/>
          <w:lang w:val="be-BY"/>
        </w:rPr>
      </w:pPr>
      <w:bookmarkStart w:id="24" w:name="_Toc294180642"/>
      <w:r w:rsidRPr="008E04EC">
        <w:rPr>
          <w:rFonts w:ascii="Times New Roman" w:hAnsi="Times New Roman" w:cs="Times New Roman"/>
          <w:sz w:val="28"/>
          <w:szCs w:val="28"/>
          <w:lang w:val="be-BY"/>
        </w:rPr>
        <w:lastRenderedPageBreak/>
        <w:t>РАЗДЗЕЛ 3. ПРЫКМЕТЫ ДАКУМЕНТА</w:t>
      </w:r>
      <w:bookmarkEnd w:id="24"/>
    </w:p>
    <w:p w:rsidR="00751D7A" w:rsidRPr="002B7448" w:rsidRDefault="00751D7A" w:rsidP="002B7448">
      <w:pPr>
        <w:autoSpaceDE w:val="0"/>
        <w:autoSpaceDN w:val="0"/>
        <w:adjustRightInd w:val="0"/>
        <w:rPr>
          <w:color w:val="808080"/>
          <w:sz w:val="16"/>
          <w:szCs w:val="28"/>
          <w:lang w:val="be-BY"/>
        </w:rPr>
      </w:pPr>
    </w:p>
    <w:p w:rsidR="00751D7A" w:rsidRPr="00751D7A" w:rsidRDefault="00751D7A" w:rsidP="002B7448">
      <w:pPr>
        <w:pStyle w:val="2"/>
        <w:spacing w:before="0" w:after="0"/>
        <w:ind w:left="2127" w:hanging="1418"/>
        <w:rPr>
          <w:rFonts w:ascii="Times New Roman" w:hAnsi="Times New Roman" w:cs="Times New Roman"/>
          <w:i w:val="0"/>
          <w:lang w:val="be-BY"/>
        </w:rPr>
      </w:pPr>
      <w:bookmarkStart w:id="25" w:name="_Toc207533442"/>
      <w:bookmarkStart w:id="26" w:name="_Toc294180643"/>
      <w:r w:rsidRPr="00751D7A">
        <w:rPr>
          <w:rFonts w:ascii="Times New Roman" w:hAnsi="Times New Roman" w:cs="Times New Roman"/>
          <w:i w:val="0"/>
          <w:lang w:val="be-BY"/>
        </w:rPr>
        <w:t xml:space="preserve">Тэма </w:t>
      </w:r>
      <w:r w:rsidR="008E04EC">
        <w:rPr>
          <w:rFonts w:ascii="Times New Roman" w:hAnsi="Times New Roman" w:cs="Times New Roman"/>
          <w:i w:val="0"/>
          <w:lang w:val="be-BY"/>
        </w:rPr>
        <w:t>7</w:t>
      </w:r>
      <w:r w:rsidRPr="00751D7A">
        <w:rPr>
          <w:rFonts w:ascii="Times New Roman" w:hAnsi="Times New Roman" w:cs="Times New Roman"/>
          <w:i w:val="0"/>
          <w:lang w:val="be-BY"/>
        </w:rPr>
        <w:t xml:space="preserve">. </w:t>
      </w:r>
      <w:r w:rsidR="008E04EC">
        <w:rPr>
          <w:rFonts w:ascii="Times New Roman" w:hAnsi="Times New Roman" w:cs="Times New Roman"/>
          <w:i w:val="0"/>
          <w:lang w:val="be-BY"/>
        </w:rPr>
        <w:t>А</w:t>
      </w:r>
      <w:r w:rsidR="008E04EC" w:rsidRPr="00751D7A">
        <w:rPr>
          <w:rFonts w:ascii="Times New Roman" w:hAnsi="Times New Roman" w:cs="Times New Roman"/>
          <w:i w:val="0"/>
          <w:lang w:val="be-BY"/>
        </w:rPr>
        <w:t>рыгінальнасць дакумента</w:t>
      </w:r>
      <w:bookmarkEnd w:id="25"/>
      <w:bookmarkEnd w:id="26"/>
    </w:p>
    <w:p w:rsidR="00751D7A" w:rsidRDefault="00751D7A" w:rsidP="00E44529">
      <w:pPr>
        <w:pStyle w:val="20"/>
        <w:spacing w:after="0" w:line="240" w:lineRule="auto"/>
        <w:ind w:left="0" w:firstLine="720"/>
        <w:jc w:val="both"/>
        <w:rPr>
          <w:sz w:val="28"/>
          <w:szCs w:val="28"/>
          <w:lang w:val="be-BY"/>
        </w:rPr>
      </w:pPr>
      <w:r w:rsidRPr="00751D7A">
        <w:rPr>
          <w:sz w:val="28"/>
          <w:szCs w:val="28"/>
          <w:lang w:val="be-BY"/>
        </w:rPr>
        <w:t>Паняцце арыгінала, прыкметы арыгінала. Памножаныя арыгіналы. Чарнавікі і белавікі тэкставых дакументаў. Аўтографы. Рэдакцыі. Арыгіналы кіна- і фотадакументаў. Арыгіналы фонадакументаў. Арыгіналы тэхнічных дакументаў.</w:t>
      </w:r>
      <w:r w:rsidR="00E44529">
        <w:rPr>
          <w:sz w:val="28"/>
          <w:szCs w:val="28"/>
          <w:lang w:val="be-BY"/>
        </w:rPr>
        <w:t xml:space="preserve"> </w:t>
      </w:r>
      <w:r w:rsidRPr="00751D7A">
        <w:rPr>
          <w:sz w:val="28"/>
          <w:szCs w:val="28"/>
          <w:lang w:val="be-BY"/>
        </w:rPr>
        <w:t xml:space="preserve">Паняцце </w:t>
      </w:r>
      <w:r w:rsidR="005671A7">
        <w:rPr>
          <w:sz w:val="28"/>
          <w:szCs w:val="28"/>
          <w:lang w:val="be-BY"/>
        </w:rPr>
        <w:t>“</w:t>
      </w:r>
      <w:r w:rsidRPr="00751D7A">
        <w:rPr>
          <w:sz w:val="28"/>
          <w:szCs w:val="28"/>
          <w:lang w:val="be-BY"/>
        </w:rPr>
        <w:t>аўтэнтык</w:t>
      </w:r>
      <w:r w:rsidR="005671A7">
        <w:rPr>
          <w:sz w:val="28"/>
          <w:szCs w:val="28"/>
          <w:lang w:val="be-BY"/>
        </w:rPr>
        <w:t>”</w:t>
      </w:r>
      <w:r w:rsidRPr="00751D7A">
        <w:rPr>
          <w:sz w:val="28"/>
          <w:szCs w:val="28"/>
          <w:lang w:val="be-BY"/>
        </w:rPr>
        <w:t xml:space="preserve">. Сапраўдныя і падробленыя дакументы. </w:t>
      </w:r>
    </w:p>
    <w:p w:rsidR="00E44529" w:rsidRPr="00E44529" w:rsidRDefault="00E44529" w:rsidP="00E44529">
      <w:pPr>
        <w:pStyle w:val="20"/>
        <w:spacing w:after="0" w:line="240" w:lineRule="auto"/>
        <w:ind w:left="0" w:firstLine="720"/>
        <w:jc w:val="both"/>
        <w:rPr>
          <w:color w:val="808080"/>
          <w:szCs w:val="28"/>
          <w:lang w:val="be-BY"/>
        </w:rPr>
      </w:pPr>
    </w:p>
    <w:p w:rsidR="00751D7A" w:rsidRPr="00751D7A" w:rsidRDefault="00751D7A" w:rsidP="002B7448">
      <w:pPr>
        <w:pStyle w:val="2"/>
        <w:spacing w:before="0" w:after="0"/>
        <w:ind w:left="2127" w:hanging="1418"/>
        <w:rPr>
          <w:rFonts w:ascii="Times New Roman" w:hAnsi="Times New Roman" w:cs="Times New Roman"/>
          <w:i w:val="0"/>
          <w:lang w:val="be-BY"/>
        </w:rPr>
      </w:pPr>
      <w:bookmarkStart w:id="27" w:name="_Toc207533443"/>
      <w:bookmarkStart w:id="28" w:name="_Toc294180644"/>
      <w:r w:rsidRPr="00751D7A">
        <w:rPr>
          <w:rFonts w:ascii="Times New Roman" w:hAnsi="Times New Roman" w:cs="Times New Roman"/>
          <w:i w:val="0"/>
          <w:lang w:val="be-BY"/>
        </w:rPr>
        <w:t xml:space="preserve">Тэма </w:t>
      </w:r>
      <w:r w:rsidR="008E04EC">
        <w:rPr>
          <w:rFonts w:ascii="Times New Roman" w:hAnsi="Times New Roman" w:cs="Times New Roman"/>
          <w:i w:val="0"/>
          <w:lang w:val="be-BY"/>
        </w:rPr>
        <w:t>8</w:t>
      </w:r>
      <w:r w:rsidRPr="00751D7A">
        <w:rPr>
          <w:rFonts w:ascii="Times New Roman" w:hAnsi="Times New Roman" w:cs="Times New Roman"/>
          <w:i w:val="0"/>
          <w:lang w:val="be-BY"/>
        </w:rPr>
        <w:t>.</w:t>
      </w:r>
      <w:r w:rsidR="008E04EC" w:rsidRPr="00751D7A">
        <w:rPr>
          <w:rFonts w:ascii="Times New Roman" w:hAnsi="Times New Roman" w:cs="Times New Roman"/>
          <w:i w:val="0"/>
          <w:lang w:val="be-BY"/>
        </w:rPr>
        <w:t xml:space="preserve"> </w:t>
      </w:r>
      <w:r w:rsidR="008E04EC">
        <w:rPr>
          <w:rFonts w:ascii="Times New Roman" w:hAnsi="Times New Roman" w:cs="Times New Roman"/>
          <w:i w:val="0"/>
          <w:lang w:val="be-BY"/>
        </w:rPr>
        <w:t>К</w:t>
      </w:r>
      <w:r w:rsidR="008E04EC" w:rsidRPr="00751D7A">
        <w:rPr>
          <w:rFonts w:ascii="Times New Roman" w:hAnsi="Times New Roman" w:cs="Times New Roman"/>
          <w:i w:val="0"/>
          <w:lang w:val="be-BY"/>
        </w:rPr>
        <w:t>апійнасць дакумента</w:t>
      </w:r>
      <w:bookmarkEnd w:id="27"/>
      <w:bookmarkEnd w:id="28"/>
    </w:p>
    <w:p w:rsidR="00751D7A" w:rsidRDefault="00751D7A" w:rsidP="00E44529">
      <w:pPr>
        <w:pStyle w:val="20"/>
        <w:spacing w:after="0" w:line="240" w:lineRule="auto"/>
        <w:ind w:left="0" w:firstLine="720"/>
        <w:jc w:val="both"/>
        <w:rPr>
          <w:sz w:val="28"/>
          <w:szCs w:val="28"/>
          <w:lang w:val="be-BY"/>
        </w:rPr>
      </w:pPr>
      <w:r w:rsidRPr="00751D7A">
        <w:rPr>
          <w:sz w:val="28"/>
          <w:szCs w:val="28"/>
          <w:lang w:val="be-BY"/>
        </w:rPr>
        <w:t xml:space="preserve">Паняцце </w:t>
      </w:r>
      <w:r w:rsidR="005671A7">
        <w:rPr>
          <w:sz w:val="28"/>
          <w:szCs w:val="28"/>
          <w:lang w:val="be-BY"/>
        </w:rPr>
        <w:t>“</w:t>
      </w:r>
      <w:r w:rsidRPr="00751D7A">
        <w:rPr>
          <w:sz w:val="28"/>
          <w:szCs w:val="28"/>
          <w:lang w:val="be-BY"/>
        </w:rPr>
        <w:t>копія</w:t>
      </w:r>
      <w:r w:rsidR="005671A7">
        <w:rPr>
          <w:sz w:val="28"/>
          <w:szCs w:val="28"/>
          <w:lang w:val="be-BY"/>
        </w:rPr>
        <w:t>”</w:t>
      </w:r>
      <w:r w:rsidRPr="00751D7A">
        <w:rPr>
          <w:sz w:val="28"/>
          <w:szCs w:val="28"/>
          <w:lang w:val="be-BY"/>
        </w:rPr>
        <w:t>. Гістарычнае развіццё копій. Віды копій, якія вызначаюцца спосабам іх узнаўлення. Копіі, што адрозніваюцца па спосабе іх пацвярджэння. Парадак афармлення копій. Юрыдычная сіла копій.</w:t>
      </w:r>
    </w:p>
    <w:p w:rsidR="00E44529" w:rsidRPr="00E44529" w:rsidRDefault="00E44529" w:rsidP="00E44529">
      <w:pPr>
        <w:pStyle w:val="20"/>
        <w:spacing w:after="0" w:line="240" w:lineRule="auto"/>
        <w:ind w:left="0" w:firstLine="720"/>
        <w:jc w:val="both"/>
        <w:rPr>
          <w:color w:val="808080"/>
          <w:szCs w:val="28"/>
          <w:lang w:val="be-BY"/>
        </w:rPr>
      </w:pPr>
    </w:p>
    <w:p w:rsidR="00751D7A" w:rsidRPr="008E04EC" w:rsidRDefault="00751D7A" w:rsidP="002B7448">
      <w:pPr>
        <w:pStyle w:val="1"/>
        <w:spacing w:before="0" w:after="0"/>
        <w:ind w:left="720"/>
        <w:rPr>
          <w:rFonts w:ascii="Times New Roman" w:hAnsi="Times New Roman" w:cs="Times New Roman"/>
          <w:sz w:val="28"/>
          <w:szCs w:val="28"/>
          <w:lang w:val="be-BY"/>
        </w:rPr>
      </w:pPr>
      <w:bookmarkStart w:id="29" w:name="_Toc207533444"/>
      <w:bookmarkStart w:id="30" w:name="_Toc294180645"/>
      <w:r w:rsidRPr="008E04EC">
        <w:rPr>
          <w:rFonts w:ascii="Times New Roman" w:hAnsi="Times New Roman" w:cs="Times New Roman"/>
          <w:sz w:val="28"/>
          <w:szCs w:val="28"/>
          <w:lang w:val="be-BY"/>
        </w:rPr>
        <w:t>РАЗДЗЕЛ 4. СТРУКТУРА ДАКУМЕНТА</w:t>
      </w:r>
      <w:bookmarkEnd w:id="29"/>
      <w:bookmarkEnd w:id="30"/>
    </w:p>
    <w:p w:rsidR="00751D7A" w:rsidRPr="002B7448" w:rsidRDefault="00751D7A" w:rsidP="002B7448">
      <w:pPr>
        <w:autoSpaceDE w:val="0"/>
        <w:autoSpaceDN w:val="0"/>
        <w:adjustRightInd w:val="0"/>
        <w:rPr>
          <w:color w:val="808080"/>
          <w:sz w:val="16"/>
          <w:szCs w:val="28"/>
          <w:lang w:val="be-BY"/>
        </w:rPr>
      </w:pPr>
    </w:p>
    <w:p w:rsidR="00751D7A" w:rsidRPr="00751D7A" w:rsidRDefault="008E04EC" w:rsidP="002B7448">
      <w:pPr>
        <w:pStyle w:val="2"/>
        <w:spacing w:before="0" w:after="0"/>
        <w:ind w:left="2127" w:hanging="1418"/>
        <w:rPr>
          <w:rFonts w:ascii="Times New Roman" w:hAnsi="Times New Roman" w:cs="Times New Roman"/>
          <w:i w:val="0"/>
          <w:lang w:val="be-BY"/>
        </w:rPr>
      </w:pPr>
      <w:bookmarkStart w:id="31" w:name="_Toc294180646"/>
      <w:r>
        <w:rPr>
          <w:rFonts w:ascii="Times New Roman" w:hAnsi="Times New Roman" w:cs="Times New Roman"/>
          <w:i w:val="0"/>
          <w:lang w:val="be-BY"/>
        </w:rPr>
        <w:t>Тэма 9</w:t>
      </w:r>
      <w:r w:rsidR="00751D7A" w:rsidRPr="00751D7A">
        <w:rPr>
          <w:rFonts w:ascii="Times New Roman" w:hAnsi="Times New Roman" w:cs="Times New Roman"/>
          <w:i w:val="0"/>
          <w:lang w:val="be-BY"/>
        </w:rPr>
        <w:t xml:space="preserve">. </w:t>
      </w:r>
      <w:r>
        <w:rPr>
          <w:rFonts w:ascii="Times New Roman" w:hAnsi="Times New Roman" w:cs="Times New Roman"/>
          <w:i w:val="0"/>
          <w:lang w:val="be-BY"/>
        </w:rPr>
        <w:t>Ф</w:t>
      </w:r>
      <w:r w:rsidRPr="00751D7A">
        <w:rPr>
          <w:rFonts w:ascii="Times New Roman" w:hAnsi="Times New Roman" w:cs="Times New Roman"/>
          <w:i w:val="0"/>
          <w:lang w:val="be-BY"/>
        </w:rPr>
        <w:t>армуляр дакумента і яго складаючыя часткі</w:t>
      </w:r>
      <w:bookmarkEnd w:id="31"/>
      <w:r w:rsidRPr="00751D7A">
        <w:rPr>
          <w:rFonts w:ascii="Times New Roman" w:hAnsi="Times New Roman" w:cs="Times New Roman"/>
          <w:i w:val="0"/>
          <w:lang w:val="be-BY"/>
        </w:rPr>
        <w:t xml:space="preserve"> </w:t>
      </w:r>
    </w:p>
    <w:p w:rsidR="00751D7A" w:rsidRDefault="00751D7A" w:rsidP="00E44529">
      <w:pPr>
        <w:pStyle w:val="20"/>
        <w:spacing w:after="0" w:line="240" w:lineRule="auto"/>
        <w:ind w:left="0" w:firstLine="720"/>
        <w:jc w:val="both"/>
        <w:rPr>
          <w:sz w:val="28"/>
          <w:szCs w:val="28"/>
          <w:lang w:val="be-BY"/>
        </w:rPr>
      </w:pPr>
      <w:r w:rsidRPr="00751D7A">
        <w:rPr>
          <w:sz w:val="28"/>
          <w:szCs w:val="28"/>
          <w:lang w:val="be-BY"/>
        </w:rPr>
        <w:t xml:space="preserve">Паняцце </w:t>
      </w:r>
      <w:r w:rsidR="005671A7">
        <w:rPr>
          <w:sz w:val="28"/>
          <w:szCs w:val="28"/>
          <w:lang w:val="be-BY"/>
        </w:rPr>
        <w:t>“</w:t>
      </w:r>
      <w:r w:rsidRPr="00751D7A">
        <w:rPr>
          <w:sz w:val="28"/>
          <w:szCs w:val="28"/>
          <w:lang w:val="be-BY"/>
        </w:rPr>
        <w:t>рэквізіт</w:t>
      </w:r>
      <w:r w:rsidR="005671A7">
        <w:rPr>
          <w:sz w:val="28"/>
          <w:szCs w:val="28"/>
          <w:lang w:val="be-BY"/>
        </w:rPr>
        <w:t>”</w:t>
      </w:r>
      <w:r w:rsidRPr="00751D7A">
        <w:rPr>
          <w:sz w:val="28"/>
          <w:szCs w:val="28"/>
          <w:lang w:val="be-BY"/>
        </w:rPr>
        <w:t xml:space="preserve">. Сталыя і пераменныя рэквізіты. Паняцце </w:t>
      </w:r>
      <w:r w:rsidR="005671A7">
        <w:rPr>
          <w:sz w:val="28"/>
          <w:szCs w:val="28"/>
          <w:lang w:val="be-BY"/>
        </w:rPr>
        <w:t>“</w:t>
      </w:r>
      <w:r w:rsidRPr="00751D7A">
        <w:rPr>
          <w:sz w:val="28"/>
          <w:szCs w:val="28"/>
          <w:lang w:val="be-BY"/>
        </w:rPr>
        <w:t>фармуляр дакумента</w:t>
      </w:r>
      <w:r w:rsidR="005671A7">
        <w:rPr>
          <w:sz w:val="28"/>
          <w:szCs w:val="28"/>
          <w:lang w:val="be-BY"/>
        </w:rPr>
        <w:t>”</w:t>
      </w:r>
      <w:r w:rsidRPr="00751D7A">
        <w:rPr>
          <w:sz w:val="28"/>
          <w:szCs w:val="28"/>
          <w:lang w:val="be-BY"/>
        </w:rPr>
        <w:t>. Асаблівасці фармуляра дакументаў, атрыманых рознымі спосабамі дакументавання (тэкставымі, машыннымі, кіна-, фота-, фона-, тэхнічнымі). Індывідуальны і тыпавы фармуляр дакумента. Фармуляр-узор, яго задачы ва ўніфікацыі патрабаванняў да рэквізітаў дакумента і іх размяшчэння.</w:t>
      </w:r>
    </w:p>
    <w:p w:rsidR="00E44529" w:rsidRPr="00751D7A" w:rsidRDefault="00E44529" w:rsidP="00E44529">
      <w:pPr>
        <w:pStyle w:val="20"/>
        <w:spacing w:after="0" w:line="240" w:lineRule="auto"/>
        <w:ind w:left="0" w:firstLine="720"/>
        <w:jc w:val="both"/>
        <w:rPr>
          <w:i/>
          <w:lang w:val="be-BY"/>
        </w:rPr>
      </w:pPr>
    </w:p>
    <w:p w:rsidR="00751D7A" w:rsidRPr="00751D7A" w:rsidRDefault="008E04EC" w:rsidP="002B7448">
      <w:pPr>
        <w:pStyle w:val="2"/>
        <w:spacing w:before="0" w:after="0"/>
        <w:ind w:left="2127" w:hanging="1418"/>
        <w:rPr>
          <w:rFonts w:ascii="Times New Roman" w:hAnsi="Times New Roman" w:cs="Times New Roman"/>
          <w:i w:val="0"/>
          <w:lang w:val="be-BY"/>
        </w:rPr>
      </w:pPr>
      <w:bookmarkStart w:id="32" w:name="_Toc294180647"/>
      <w:r>
        <w:rPr>
          <w:rFonts w:ascii="Times New Roman" w:hAnsi="Times New Roman" w:cs="Times New Roman"/>
          <w:i w:val="0"/>
          <w:lang w:val="be-BY"/>
        </w:rPr>
        <w:t>Тэма 10</w:t>
      </w:r>
      <w:r w:rsidR="00751D7A" w:rsidRPr="00751D7A">
        <w:rPr>
          <w:rFonts w:ascii="Times New Roman" w:hAnsi="Times New Roman" w:cs="Times New Roman"/>
          <w:i w:val="0"/>
          <w:lang w:val="be-BY"/>
        </w:rPr>
        <w:t xml:space="preserve">. </w:t>
      </w:r>
      <w:r>
        <w:rPr>
          <w:rFonts w:ascii="Times New Roman" w:hAnsi="Times New Roman" w:cs="Times New Roman"/>
          <w:i w:val="0"/>
          <w:lang w:val="be-BY"/>
        </w:rPr>
        <w:t>С</w:t>
      </w:r>
      <w:r w:rsidRPr="00751D7A">
        <w:rPr>
          <w:rFonts w:ascii="Times New Roman" w:hAnsi="Times New Roman" w:cs="Times New Roman"/>
          <w:i w:val="0"/>
          <w:lang w:val="be-BY"/>
        </w:rPr>
        <w:t>тварэнне і развіццё традыцыйнай формы дакумента</w:t>
      </w:r>
      <w:bookmarkEnd w:id="32"/>
    </w:p>
    <w:p w:rsidR="00751D7A" w:rsidRPr="00751D7A" w:rsidRDefault="00751D7A" w:rsidP="002B7448">
      <w:pPr>
        <w:pStyle w:val="20"/>
        <w:spacing w:after="0" w:line="240" w:lineRule="auto"/>
        <w:ind w:left="0" w:firstLine="720"/>
        <w:jc w:val="both"/>
        <w:rPr>
          <w:sz w:val="28"/>
          <w:szCs w:val="28"/>
          <w:lang w:val="be-BY"/>
        </w:rPr>
      </w:pPr>
      <w:r w:rsidRPr="00751D7A">
        <w:rPr>
          <w:sz w:val="28"/>
          <w:szCs w:val="28"/>
          <w:lang w:val="be-BY"/>
        </w:rPr>
        <w:t xml:space="preserve">Фармуляр тэкставага дакумента Вялікага </w:t>
      </w:r>
      <w:r w:rsidR="00E36593">
        <w:rPr>
          <w:sz w:val="28"/>
          <w:szCs w:val="28"/>
          <w:lang w:val="be-BY"/>
        </w:rPr>
        <w:t>К</w:t>
      </w:r>
      <w:r w:rsidRPr="00751D7A">
        <w:rPr>
          <w:sz w:val="28"/>
          <w:szCs w:val="28"/>
          <w:lang w:val="be-BY"/>
        </w:rPr>
        <w:t>няства Літоўскага XVI</w:t>
      </w:r>
      <w:r w:rsidR="004565C5">
        <w:rPr>
          <w:sz w:val="28"/>
          <w:szCs w:val="28"/>
          <w:lang w:val="be-BY"/>
        </w:rPr>
        <w:t>–</w:t>
      </w:r>
      <w:r w:rsidRPr="00751D7A">
        <w:rPr>
          <w:sz w:val="28"/>
          <w:szCs w:val="28"/>
          <w:lang w:val="be-BY"/>
        </w:rPr>
        <w:t xml:space="preserve">XVII ст. </w:t>
      </w:r>
    </w:p>
    <w:p w:rsidR="00751D7A" w:rsidRPr="00751D7A" w:rsidRDefault="00751D7A" w:rsidP="002B7448">
      <w:pPr>
        <w:pStyle w:val="20"/>
        <w:spacing w:after="0" w:line="240" w:lineRule="auto"/>
        <w:ind w:left="0" w:firstLine="720"/>
        <w:jc w:val="both"/>
        <w:rPr>
          <w:sz w:val="28"/>
          <w:szCs w:val="28"/>
          <w:lang w:val="be-BY"/>
        </w:rPr>
      </w:pPr>
      <w:r w:rsidRPr="00751D7A">
        <w:rPr>
          <w:sz w:val="28"/>
          <w:szCs w:val="28"/>
          <w:lang w:val="be-BY"/>
        </w:rPr>
        <w:t xml:space="preserve">Пераход ад сярэднявечнага дакумента да дакумента новага часу. Уплыў традыцый, закона і еўрапейскай практыкі на складванне фармуляра дакумента. Заканадаўчае замацаванне патрабаванняў да складання і афармлення дакументаў. </w:t>
      </w:r>
    </w:p>
    <w:p w:rsidR="00751D7A" w:rsidRPr="00751D7A" w:rsidRDefault="00751D7A" w:rsidP="002B7448">
      <w:pPr>
        <w:pStyle w:val="20"/>
        <w:spacing w:after="0" w:line="240" w:lineRule="auto"/>
        <w:ind w:left="0" w:firstLine="720"/>
        <w:jc w:val="both"/>
        <w:rPr>
          <w:sz w:val="28"/>
          <w:szCs w:val="28"/>
          <w:lang w:val="be-BY"/>
        </w:rPr>
      </w:pPr>
      <w:r w:rsidRPr="00751D7A">
        <w:rPr>
          <w:sz w:val="28"/>
          <w:szCs w:val="28"/>
          <w:lang w:val="be-BY"/>
        </w:rPr>
        <w:t xml:space="preserve">Спецыфіка абазначэння назвы віду дакумента, указанне аўтара і ўкладальніка дакумента. Абазначэнне адрасата, указанняў на наяўнасць дадаткаў, сведак здзяйснення акту, месца складання (выдання). Асаблівасці  датавання дакументаў. </w:t>
      </w:r>
    </w:p>
    <w:p w:rsidR="00751D7A" w:rsidRPr="00751D7A" w:rsidRDefault="00751D7A" w:rsidP="002B7448">
      <w:pPr>
        <w:pStyle w:val="20"/>
        <w:spacing w:after="0" w:line="240" w:lineRule="auto"/>
        <w:ind w:left="0" w:firstLine="720"/>
        <w:jc w:val="both"/>
        <w:rPr>
          <w:sz w:val="28"/>
          <w:szCs w:val="28"/>
          <w:lang w:val="be-BY"/>
        </w:rPr>
      </w:pPr>
      <w:r w:rsidRPr="00751D7A">
        <w:rPr>
          <w:sz w:val="28"/>
          <w:szCs w:val="28"/>
          <w:lang w:val="be-BY"/>
        </w:rPr>
        <w:t>Пацвярджэнне дакумента. Пячатка, як асноўны пацвярджаючы рэквізіт дакумента XVI</w:t>
      </w:r>
      <w:r w:rsidR="004565C5">
        <w:rPr>
          <w:sz w:val="28"/>
          <w:szCs w:val="28"/>
          <w:lang w:val="be-BY"/>
        </w:rPr>
        <w:t xml:space="preserve"> – </w:t>
      </w:r>
      <w:r w:rsidRPr="00751D7A">
        <w:rPr>
          <w:sz w:val="28"/>
          <w:szCs w:val="28"/>
          <w:lang w:val="be-BY"/>
        </w:rPr>
        <w:t xml:space="preserve">XVII </w:t>
      </w:r>
      <w:r w:rsidR="00E44529">
        <w:rPr>
          <w:sz w:val="28"/>
          <w:szCs w:val="28"/>
          <w:lang w:val="be-BY"/>
        </w:rPr>
        <w:t>ст.</w:t>
      </w:r>
      <w:r w:rsidRPr="00751D7A">
        <w:rPr>
          <w:sz w:val="28"/>
          <w:szCs w:val="28"/>
          <w:lang w:val="be-BY"/>
        </w:rPr>
        <w:t xml:space="preserve"> Віды пячатак, спосабы іх прымацавання. Месца і характар подпісаў дакумента. Выкарыстанне стэрэатыпных пісарскіх формул для пацвярджэння дакументаў.</w:t>
      </w:r>
    </w:p>
    <w:p w:rsidR="00751D7A" w:rsidRPr="00751D7A" w:rsidRDefault="00751D7A" w:rsidP="002B7448">
      <w:pPr>
        <w:pStyle w:val="20"/>
        <w:spacing w:after="0" w:line="240" w:lineRule="auto"/>
        <w:ind w:left="0" w:firstLine="720"/>
        <w:jc w:val="both"/>
        <w:rPr>
          <w:sz w:val="28"/>
          <w:szCs w:val="28"/>
          <w:lang w:val="be-BY"/>
        </w:rPr>
      </w:pPr>
      <w:r w:rsidRPr="00751D7A">
        <w:rPr>
          <w:sz w:val="28"/>
          <w:szCs w:val="28"/>
          <w:lang w:val="be-BY"/>
        </w:rPr>
        <w:t>Тэкст дакумента, яго кампазіцыя і структурнае дзяленне. Мова дакументаў. Асаблівасці сінтаксічнай пабудовы тэкстаў.</w:t>
      </w:r>
    </w:p>
    <w:p w:rsidR="00751D7A" w:rsidRPr="00751D7A" w:rsidRDefault="00751D7A" w:rsidP="002B7448">
      <w:pPr>
        <w:pStyle w:val="20"/>
        <w:spacing w:after="0" w:line="240" w:lineRule="auto"/>
        <w:ind w:left="0" w:firstLine="720"/>
        <w:jc w:val="both"/>
        <w:rPr>
          <w:sz w:val="28"/>
          <w:szCs w:val="28"/>
          <w:lang w:val="be-BY"/>
        </w:rPr>
      </w:pPr>
      <w:r w:rsidRPr="00751D7A">
        <w:rPr>
          <w:sz w:val="28"/>
          <w:szCs w:val="28"/>
          <w:lang w:val="be-BY"/>
        </w:rPr>
        <w:t xml:space="preserve">Асаблівасці фармуляра лацінамоўных дакументаў. </w:t>
      </w:r>
    </w:p>
    <w:p w:rsidR="00751D7A" w:rsidRPr="00751D7A" w:rsidRDefault="00751D7A" w:rsidP="002B7448">
      <w:pPr>
        <w:pStyle w:val="20"/>
        <w:spacing w:after="0" w:line="240" w:lineRule="auto"/>
        <w:ind w:left="0" w:firstLine="720"/>
        <w:jc w:val="both"/>
        <w:rPr>
          <w:sz w:val="28"/>
          <w:szCs w:val="28"/>
          <w:lang w:val="be-BY"/>
        </w:rPr>
      </w:pPr>
      <w:r w:rsidRPr="00751D7A">
        <w:rPr>
          <w:sz w:val="28"/>
          <w:szCs w:val="28"/>
          <w:lang w:val="be-BY"/>
        </w:rPr>
        <w:t xml:space="preserve">Фармуляр тэкставага дакумента Расійскай </w:t>
      </w:r>
      <w:r w:rsidR="00E36593">
        <w:rPr>
          <w:sz w:val="28"/>
          <w:szCs w:val="28"/>
          <w:lang w:val="be-BY"/>
        </w:rPr>
        <w:t>І</w:t>
      </w:r>
      <w:r w:rsidRPr="00751D7A">
        <w:rPr>
          <w:sz w:val="28"/>
          <w:szCs w:val="28"/>
          <w:lang w:val="be-BY"/>
        </w:rPr>
        <w:t xml:space="preserve">мперыі XVIII ст. </w:t>
      </w:r>
    </w:p>
    <w:p w:rsidR="00751D7A" w:rsidRPr="00751D7A" w:rsidRDefault="00751D7A" w:rsidP="002B7448">
      <w:pPr>
        <w:pStyle w:val="20"/>
        <w:spacing w:after="0" w:line="240" w:lineRule="auto"/>
        <w:ind w:left="0" w:firstLine="720"/>
        <w:jc w:val="both"/>
        <w:rPr>
          <w:sz w:val="28"/>
          <w:szCs w:val="28"/>
          <w:lang w:val="be-BY"/>
        </w:rPr>
      </w:pPr>
      <w:r w:rsidRPr="00751D7A">
        <w:rPr>
          <w:sz w:val="28"/>
          <w:szCs w:val="28"/>
          <w:lang w:val="be-BY"/>
        </w:rPr>
        <w:t>Распаўсюджванне на беларускія землі сістэмы расійскага справаводства. Пераход ад фармуляра дакумента ВКЛ да фармуляра Расіі.</w:t>
      </w:r>
    </w:p>
    <w:p w:rsidR="00751D7A" w:rsidRPr="00751D7A" w:rsidRDefault="00751D7A" w:rsidP="002B7448">
      <w:pPr>
        <w:pStyle w:val="20"/>
        <w:spacing w:after="0" w:line="240" w:lineRule="auto"/>
        <w:ind w:left="0" w:firstLine="720"/>
        <w:jc w:val="both"/>
        <w:rPr>
          <w:sz w:val="28"/>
          <w:szCs w:val="28"/>
          <w:lang w:val="be-BY"/>
        </w:rPr>
      </w:pPr>
      <w:r w:rsidRPr="00751D7A">
        <w:rPr>
          <w:sz w:val="28"/>
          <w:szCs w:val="28"/>
          <w:lang w:val="be-BY"/>
        </w:rPr>
        <w:t xml:space="preserve">Заканадаўчыя і нарматыўныя акты Расіі аб складанні і афармленні дакументаў. Уплыў іерархіі </w:t>
      </w:r>
      <w:r w:rsidR="005671A7">
        <w:rPr>
          <w:sz w:val="28"/>
          <w:szCs w:val="28"/>
          <w:lang w:val="be-BY"/>
        </w:rPr>
        <w:t>“</w:t>
      </w:r>
      <w:r w:rsidRPr="00751D7A">
        <w:rPr>
          <w:sz w:val="28"/>
          <w:szCs w:val="28"/>
          <w:lang w:val="be-BY"/>
        </w:rPr>
        <w:t>улад і месцаў</w:t>
      </w:r>
      <w:r w:rsidR="005671A7">
        <w:rPr>
          <w:sz w:val="28"/>
          <w:szCs w:val="28"/>
          <w:lang w:val="be-BY"/>
        </w:rPr>
        <w:t>”</w:t>
      </w:r>
      <w:r w:rsidRPr="00751D7A">
        <w:rPr>
          <w:sz w:val="28"/>
          <w:szCs w:val="28"/>
          <w:lang w:val="be-BY"/>
        </w:rPr>
        <w:t xml:space="preserve"> на развіццё відаў і разнавіднасцяў дакументаў. Пазначэнне аўтара і яго месца ў фармуляры дакумента.</w:t>
      </w:r>
    </w:p>
    <w:p w:rsidR="00751D7A" w:rsidRPr="00751D7A" w:rsidRDefault="00751D7A" w:rsidP="002B7448">
      <w:pPr>
        <w:pStyle w:val="20"/>
        <w:spacing w:after="0" w:line="240" w:lineRule="auto"/>
        <w:ind w:left="0" w:firstLine="720"/>
        <w:jc w:val="both"/>
        <w:rPr>
          <w:sz w:val="28"/>
          <w:szCs w:val="28"/>
          <w:lang w:val="be-BY"/>
        </w:rPr>
      </w:pPr>
      <w:r w:rsidRPr="00751D7A">
        <w:rPr>
          <w:sz w:val="28"/>
          <w:szCs w:val="28"/>
          <w:lang w:val="be-BY"/>
        </w:rPr>
        <w:lastRenderedPageBreak/>
        <w:t xml:space="preserve">Тэкст дакумента. Роля заканадаўчых актаў XVIII ст. ва ўніфікацыі тэксту пэўных відаў дакументаў. Загаловак да тэксту, яго прызначэнне і месца. </w:t>
      </w:r>
    </w:p>
    <w:p w:rsidR="00751D7A" w:rsidRPr="00751D7A" w:rsidRDefault="00751D7A" w:rsidP="002B7448">
      <w:pPr>
        <w:pStyle w:val="20"/>
        <w:spacing w:after="0" w:line="240" w:lineRule="auto"/>
        <w:ind w:left="0" w:firstLine="720"/>
        <w:jc w:val="both"/>
        <w:rPr>
          <w:sz w:val="28"/>
          <w:szCs w:val="28"/>
          <w:lang w:val="be-BY"/>
        </w:rPr>
      </w:pPr>
      <w:r w:rsidRPr="00751D7A">
        <w:rPr>
          <w:sz w:val="28"/>
          <w:szCs w:val="28"/>
          <w:lang w:val="be-BY"/>
        </w:rPr>
        <w:t>Пацвярджэнне дакументаў. Скрэпа. Пячаткі і правілы карыстання імі. Адзнакі, іх віды, прызначэнне і месца ў фармуляры.</w:t>
      </w:r>
    </w:p>
    <w:p w:rsidR="00751D7A" w:rsidRPr="00751D7A" w:rsidRDefault="00751D7A" w:rsidP="002B7448">
      <w:pPr>
        <w:pStyle w:val="20"/>
        <w:spacing w:after="0" w:line="240" w:lineRule="auto"/>
        <w:ind w:left="0" w:firstLine="720"/>
        <w:jc w:val="both"/>
        <w:rPr>
          <w:sz w:val="28"/>
          <w:szCs w:val="28"/>
          <w:lang w:val="be-BY"/>
        </w:rPr>
      </w:pPr>
      <w:r w:rsidRPr="00751D7A">
        <w:rPr>
          <w:sz w:val="28"/>
          <w:szCs w:val="28"/>
          <w:lang w:val="be-BY"/>
        </w:rPr>
        <w:t>Фармуляр тэкставага дакумента XIX</w:t>
      </w:r>
      <w:r w:rsidR="004565C5">
        <w:rPr>
          <w:sz w:val="28"/>
          <w:szCs w:val="28"/>
          <w:lang w:val="be-BY"/>
        </w:rPr>
        <w:t xml:space="preserve"> – </w:t>
      </w:r>
      <w:r w:rsidRPr="00751D7A">
        <w:rPr>
          <w:sz w:val="28"/>
          <w:szCs w:val="28"/>
          <w:lang w:val="be-BY"/>
        </w:rPr>
        <w:t>пачатку ХХ ст.</w:t>
      </w:r>
    </w:p>
    <w:p w:rsidR="00751D7A" w:rsidRPr="00751D7A" w:rsidRDefault="00751D7A" w:rsidP="002B7448">
      <w:pPr>
        <w:pStyle w:val="20"/>
        <w:spacing w:after="0" w:line="240" w:lineRule="auto"/>
        <w:ind w:left="0" w:firstLine="720"/>
        <w:jc w:val="both"/>
        <w:rPr>
          <w:sz w:val="28"/>
          <w:szCs w:val="28"/>
          <w:lang w:val="be-BY"/>
        </w:rPr>
      </w:pPr>
      <w:r w:rsidRPr="00751D7A">
        <w:rPr>
          <w:sz w:val="28"/>
          <w:szCs w:val="28"/>
          <w:lang w:val="be-BY"/>
        </w:rPr>
        <w:t>Рэгламентацыя заканадаўчымі актамі парадку складання і афармлення дакументаў. Пазначэнне віду, аўтара дакументаў, іх месца ў фармуляры. З</w:t>
      </w:r>
      <w:r w:rsidR="00244915">
        <w:rPr>
          <w:sz w:val="28"/>
          <w:szCs w:val="28"/>
          <w:lang w:val="be-BY"/>
        </w:rPr>
        <w:t>’</w:t>
      </w:r>
      <w:r w:rsidRPr="00751D7A">
        <w:rPr>
          <w:sz w:val="28"/>
          <w:szCs w:val="28"/>
          <w:lang w:val="be-BY"/>
        </w:rPr>
        <w:t>яўленне бланка.</w:t>
      </w:r>
    </w:p>
    <w:p w:rsidR="00751D7A" w:rsidRPr="00751D7A" w:rsidRDefault="00751D7A" w:rsidP="002B7448">
      <w:pPr>
        <w:pStyle w:val="20"/>
        <w:spacing w:after="0" w:line="240" w:lineRule="auto"/>
        <w:ind w:left="0" w:firstLine="720"/>
        <w:jc w:val="both"/>
        <w:rPr>
          <w:sz w:val="28"/>
          <w:szCs w:val="28"/>
          <w:lang w:val="be-BY"/>
        </w:rPr>
      </w:pPr>
      <w:r w:rsidRPr="00751D7A">
        <w:rPr>
          <w:sz w:val="28"/>
          <w:szCs w:val="28"/>
          <w:lang w:val="be-BY"/>
        </w:rPr>
        <w:t>Асаблівасці адрасавання дакументаў і афармлення даты. Змены ў парадку афармлення подпісу розных відаў дакументаў. Прастаўленне пячатак. Характар адзнак на дакументах.</w:t>
      </w:r>
    </w:p>
    <w:p w:rsidR="00751D7A" w:rsidRPr="00751D7A" w:rsidRDefault="00751D7A" w:rsidP="002B7448">
      <w:pPr>
        <w:pStyle w:val="20"/>
        <w:spacing w:after="0" w:line="240" w:lineRule="auto"/>
        <w:ind w:left="0" w:firstLine="720"/>
        <w:jc w:val="both"/>
        <w:rPr>
          <w:sz w:val="28"/>
          <w:szCs w:val="28"/>
          <w:lang w:val="be-BY"/>
        </w:rPr>
      </w:pPr>
      <w:r w:rsidRPr="00751D7A">
        <w:rPr>
          <w:sz w:val="28"/>
          <w:szCs w:val="28"/>
          <w:lang w:val="be-BY"/>
        </w:rPr>
        <w:t>Структура тэксту дакумента.</w:t>
      </w:r>
    </w:p>
    <w:p w:rsidR="00751D7A" w:rsidRDefault="00751D7A" w:rsidP="002B7448">
      <w:pPr>
        <w:pStyle w:val="20"/>
        <w:spacing w:after="0" w:line="240" w:lineRule="auto"/>
        <w:ind w:left="0" w:firstLine="720"/>
        <w:jc w:val="both"/>
        <w:rPr>
          <w:sz w:val="28"/>
          <w:szCs w:val="28"/>
          <w:lang w:val="be-BY"/>
        </w:rPr>
      </w:pPr>
      <w:r w:rsidRPr="00751D7A">
        <w:rPr>
          <w:sz w:val="28"/>
          <w:szCs w:val="28"/>
          <w:lang w:val="be-BY"/>
        </w:rPr>
        <w:t>Агульнадзяржаўная ўніфікацыя дакументаў і структуры тэкстаў.</w:t>
      </w:r>
    </w:p>
    <w:p w:rsidR="002B7448" w:rsidRPr="00E44529" w:rsidRDefault="002B7448" w:rsidP="002B7448">
      <w:pPr>
        <w:pStyle w:val="20"/>
        <w:spacing w:after="0" w:line="240" w:lineRule="auto"/>
        <w:ind w:left="0" w:firstLine="720"/>
        <w:jc w:val="both"/>
        <w:rPr>
          <w:szCs w:val="28"/>
          <w:lang w:val="be-BY"/>
        </w:rPr>
      </w:pPr>
    </w:p>
    <w:p w:rsidR="00751D7A" w:rsidRPr="00751D7A" w:rsidRDefault="008E04EC" w:rsidP="002B7448">
      <w:pPr>
        <w:pStyle w:val="2"/>
        <w:spacing w:before="0" w:after="0"/>
        <w:ind w:left="2127" w:hanging="1418"/>
        <w:rPr>
          <w:rFonts w:ascii="Times New Roman" w:hAnsi="Times New Roman" w:cs="Times New Roman"/>
          <w:i w:val="0"/>
          <w:lang w:val="be-BY"/>
        </w:rPr>
      </w:pPr>
      <w:bookmarkStart w:id="33" w:name="_Toc294180648"/>
      <w:r>
        <w:rPr>
          <w:rFonts w:ascii="Times New Roman" w:hAnsi="Times New Roman" w:cs="Times New Roman"/>
          <w:i w:val="0"/>
          <w:lang w:val="be-BY"/>
        </w:rPr>
        <w:t>Тэма 11</w:t>
      </w:r>
      <w:r w:rsidR="00751D7A" w:rsidRPr="00751D7A">
        <w:rPr>
          <w:rFonts w:ascii="Times New Roman" w:hAnsi="Times New Roman" w:cs="Times New Roman"/>
          <w:i w:val="0"/>
          <w:lang w:val="be-BY"/>
        </w:rPr>
        <w:t xml:space="preserve">. </w:t>
      </w:r>
      <w:r>
        <w:rPr>
          <w:rFonts w:ascii="Times New Roman" w:hAnsi="Times New Roman" w:cs="Times New Roman"/>
          <w:i w:val="0"/>
          <w:lang w:val="be-BY"/>
        </w:rPr>
        <w:t>Ф</w:t>
      </w:r>
      <w:r w:rsidRPr="00751D7A">
        <w:rPr>
          <w:rFonts w:ascii="Times New Roman" w:hAnsi="Times New Roman" w:cs="Times New Roman"/>
          <w:i w:val="0"/>
          <w:lang w:val="be-BY"/>
        </w:rPr>
        <w:t>армуляр сучаснага кіраўні</w:t>
      </w:r>
      <w:r w:rsidR="00B35C5D">
        <w:rPr>
          <w:rFonts w:ascii="Times New Roman" w:hAnsi="Times New Roman" w:cs="Times New Roman"/>
          <w:i w:val="0"/>
          <w:lang w:val="be-BY"/>
        </w:rPr>
        <w:t>цк</w:t>
      </w:r>
      <w:r w:rsidRPr="00751D7A">
        <w:rPr>
          <w:rFonts w:ascii="Times New Roman" w:hAnsi="Times New Roman" w:cs="Times New Roman"/>
          <w:i w:val="0"/>
          <w:lang w:val="be-BY"/>
        </w:rPr>
        <w:t>ага дакумента</w:t>
      </w:r>
      <w:bookmarkEnd w:id="33"/>
    </w:p>
    <w:p w:rsidR="00751D7A" w:rsidRPr="00751D7A" w:rsidRDefault="00751D7A" w:rsidP="002B7448">
      <w:pPr>
        <w:pStyle w:val="20"/>
        <w:spacing w:after="0" w:line="240" w:lineRule="auto"/>
        <w:ind w:left="0" w:firstLine="720"/>
        <w:jc w:val="both"/>
        <w:rPr>
          <w:sz w:val="28"/>
          <w:szCs w:val="28"/>
          <w:lang w:val="be-BY"/>
        </w:rPr>
      </w:pPr>
      <w:r w:rsidRPr="00751D7A">
        <w:rPr>
          <w:sz w:val="28"/>
          <w:szCs w:val="28"/>
          <w:lang w:val="be-BY"/>
        </w:rPr>
        <w:t>Пытанні дакументавання, складання і афармлення дакументаў у заканадаўчых і іншых нарматыўных актах. Уніфікацыя дакументаў. Унутрывідавая ўніфікацыя. Развіццё ўніфікацыі і стандартызацыі дакументаў. Сучасныя дзяржаўныя стандарты на дакументы. Асаблівасці арганізацыйна-распарадчых дакументаў. Дзяржаўны стандарт Рэспублікі Беларусь 6.38-20</w:t>
      </w:r>
      <w:r w:rsidR="00381F7C">
        <w:rPr>
          <w:sz w:val="28"/>
          <w:szCs w:val="28"/>
          <w:lang w:val="be-BY"/>
        </w:rPr>
        <w:t>16</w:t>
      </w:r>
      <w:r w:rsidRPr="00751D7A">
        <w:rPr>
          <w:sz w:val="28"/>
          <w:szCs w:val="28"/>
          <w:lang w:val="be-BY"/>
        </w:rPr>
        <w:t xml:space="preserve"> </w:t>
      </w:r>
      <w:r w:rsidR="005671A7">
        <w:rPr>
          <w:sz w:val="28"/>
          <w:szCs w:val="28"/>
          <w:lang w:val="be-BY"/>
        </w:rPr>
        <w:t>“</w:t>
      </w:r>
      <w:r w:rsidRPr="00751D7A">
        <w:rPr>
          <w:sz w:val="28"/>
          <w:szCs w:val="28"/>
          <w:lang w:val="be-BY"/>
        </w:rPr>
        <w:t>Уніфікаваныя сістэмы дакументацыі Рэспублікі Беларусь. Сістэма арганізацыйна-распарадчай дакументацыі. Патрабаванні да афармлення дакументаў</w:t>
      </w:r>
      <w:r w:rsidR="005671A7">
        <w:rPr>
          <w:sz w:val="28"/>
          <w:szCs w:val="28"/>
          <w:lang w:val="be-BY"/>
        </w:rPr>
        <w:t>”</w:t>
      </w:r>
      <w:r w:rsidRPr="00751D7A">
        <w:rPr>
          <w:sz w:val="28"/>
          <w:szCs w:val="28"/>
          <w:lang w:val="be-BY"/>
        </w:rPr>
        <w:t>. Склад рэквізітаў, усталяваных дзяржаўным стандартам.</w:t>
      </w:r>
    </w:p>
    <w:p w:rsidR="00751D7A" w:rsidRPr="00751D7A" w:rsidRDefault="00751D7A" w:rsidP="002B7448">
      <w:pPr>
        <w:pStyle w:val="20"/>
        <w:spacing w:after="0" w:line="240" w:lineRule="auto"/>
        <w:ind w:left="0" w:firstLine="720"/>
        <w:jc w:val="both"/>
        <w:rPr>
          <w:sz w:val="28"/>
          <w:szCs w:val="28"/>
          <w:lang w:val="be-BY"/>
        </w:rPr>
      </w:pPr>
      <w:r w:rsidRPr="00751D7A">
        <w:rPr>
          <w:sz w:val="28"/>
          <w:szCs w:val="28"/>
          <w:lang w:val="be-BY"/>
        </w:rPr>
        <w:t xml:space="preserve">Бланк дакумента. Віды бланкаў. Склад бланка, парадак размяшчэння рэквізітаў у бланку. Бланкі з вуглавым і падоўжным размяшчэннем рэквізітаў. Цэнтраваны і сцягавы спосабы размяшчэння рэквізітаў бланка. Правілы канструявання бланка. Бланкі з выявай Дзяржаўнага герба Рэспублікі Беларусь. </w:t>
      </w:r>
    </w:p>
    <w:p w:rsidR="00751D7A" w:rsidRPr="00751D7A" w:rsidRDefault="00751D7A" w:rsidP="002B7448">
      <w:pPr>
        <w:pStyle w:val="20"/>
        <w:spacing w:after="0" w:line="240" w:lineRule="auto"/>
        <w:ind w:left="0" w:firstLine="720"/>
        <w:jc w:val="both"/>
        <w:rPr>
          <w:sz w:val="28"/>
          <w:szCs w:val="28"/>
          <w:lang w:val="be-BY"/>
        </w:rPr>
      </w:pPr>
      <w:r w:rsidRPr="00751D7A">
        <w:rPr>
          <w:sz w:val="28"/>
          <w:szCs w:val="28"/>
          <w:lang w:val="be-BY"/>
        </w:rPr>
        <w:t>Аўтар дакумента. Парадак пазначэння вышэйстаячай арганізацыі на бланку. Афармленне наймення арганізацыі (структурнага падраздзялення)</w:t>
      </w:r>
      <w:r w:rsidR="004565C5">
        <w:rPr>
          <w:sz w:val="28"/>
          <w:szCs w:val="28"/>
          <w:lang w:val="be-BY"/>
        </w:rPr>
        <w:t xml:space="preserve"> – </w:t>
      </w:r>
      <w:r w:rsidRPr="00751D7A">
        <w:rPr>
          <w:sz w:val="28"/>
          <w:szCs w:val="28"/>
          <w:lang w:val="be-BY"/>
        </w:rPr>
        <w:t>аўтара дакумента. Даведачныя дадзеныя аб аўтары, іх склад, размяшчэнне на бланку. Подпіс, пячатка як прыкметы аўтара.</w:t>
      </w:r>
    </w:p>
    <w:p w:rsidR="00751D7A" w:rsidRPr="00751D7A" w:rsidRDefault="00751D7A" w:rsidP="002B7448">
      <w:pPr>
        <w:pStyle w:val="20"/>
        <w:spacing w:after="0" w:line="240" w:lineRule="auto"/>
        <w:ind w:left="0" w:firstLine="720"/>
        <w:jc w:val="both"/>
        <w:rPr>
          <w:sz w:val="28"/>
          <w:szCs w:val="28"/>
          <w:lang w:val="be-BY"/>
        </w:rPr>
      </w:pPr>
      <w:r w:rsidRPr="00751D7A">
        <w:rPr>
          <w:sz w:val="28"/>
          <w:szCs w:val="28"/>
          <w:lang w:val="be-BY"/>
        </w:rPr>
        <w:t xml:space="preserve">Від і разнавіднасць дакумента. Віды дакументаў, якія вызначаюцца нарматыўнымі прававымі актамі і метадычнымі дакументамі. Сувязь відаў дакументаў і функцый кіравання. Пазначэнне віду дакумента, яго месца і прызначэнне ў фармуляры дакумента. Залежнасць формы дакумента ад яго віду. </w:t>
      </w:r>
    </w:p>
    <w:p w:rsidR="00751D7A" w:rsidRPr="00751D7A" w:rsidRDefault="00751D7A" w:rsidP="002B7448">
      <w:pPr>
        <w:pStyle w:val="20"/>
        <w:spacing w:after="0" w:line="240" w:lineRule="auto"/>
        <w:ind w:left="0" w:firstLine="720"/>
        <w:jc w:val="both"/>
        <w:rPr>
          <w:sz w:val="28"/>
          <w:szCs w:val="28"/>
          <w:lang w:val="be-BY"/>
        </w:rPr>
      </w:pPr>
      <w:r w:rsidRPr="00751D7A">
        <w:rPr>
          <w:sz w:val="28"/>
          <w:szCs w:val="28"/>
          <w:lang w:val="be-BY"/>
        </w:rPr>
        <w:t>Пазначэнне адрасата. Правілы напісання і месца ўказання адрасата ў фармуляры дакумента. Адлюстраванне сферы дзеяння дакумента ў яго адрасаце. Парадак афармлення дакумента з некалькімі адрасатамі. Правілы афармлення паштовага адрасу.</w:t>
      </w:r>
    </w:p>
    <w:p w:rsidR="00751D7A" w:rsidRPr="00751D7A" w:rsidRDefault="00751D7A" w:rsidP="002B7448">
      <w:pPr>
        <w:pStyle w:val="20"/>
        <w:spacing w:after="0" w:line="240" w:lineRule="auto"/>
        <w:ind w:left="0" w:firstLine="720"/>
        <w:jc w:val="both"/>
        <w:rPr>
          <w:sz w:val="28"/>
          <w:szCs w:val="28"/>
          <w:lang w:val="be-BY"/>
        </w:rPr>
      </w:pPr>
      <w:r w:rsidRPr="00751D7A">
        <w:rPr>
          <w:sz w:val="28"/>
          <w:szCs w:val="28"/>
          <w:lang w:val="be-BY"/>
        </w:rPr>
        <w:t xml:space="preserve"> Дата дакумента. Значэнне датавання дакумента. Аўтарскія даты (складанне, падпісанне), даты, якія адносяцца да зместу. Даты, якія характарызуюць элементы фармуляра. Даты апрацоўкі дакументаў. Парадак афармлення дат.</w:t>
      </w:r>
    </w:p>
    <w:p w:rsidR="00751D7A" w:rsidRPr="00751D7A" w:rsidRDefault="00751D7A" w:rsidP="002B7448">
      <w:pPr>
        <w:pStyle w:val="20"/>
        <w:spacing w:after="0" w:line="240" w:lineRule="auto"/>
        <w:ind w:left="0" w:firstLine="720"/>
        <w:jc w:val="both"/>
        <w:rPr>
          <w:sz w:val="28"/>
          <w:szCs w:val="28"/>
          <w:lang w:val="be-BY"/>
        </w:rPr>
      </w:pPr>
      <w:r w:rsidRPr="00751D7A">
        <w:rPr>
          <w:sz w:val="28"/>
          <w:szCs w:val="28"/>
          <w:lang w:val="be-BY"/>
        </w:rPr>
        <w:lastRenderedPageBreak/>
        <w:t>Склад пацвярджэння дакументаў. Прызначэнне падпісання дакументаў. Правілы падпісання дакументаў розных катэгорый. Месца подпісу ў фармуляры дакумента. Электронны лічбавы подпіс.</w:t>
      </w:r>
    </w:p>
    <w:p w:rsidR="00751D7A" w:rsidRPr="00751D7A" w:rsidRDefault="00751D7A" w:rsidP="002B7448">
      <w:pPr>
        <w:pStyle w:val="20"/>
        <w:spacing w:after="0" w:line="240" w:lineRule="auto"/>
        <w:ind w:left="0" w:firstLine="720"/>
        <w:jc w:val="both"/>
        <w:rPr>
          <w:sz w:val="28"/>
          <w:szCs w:val="28"/>
          <w:lang w:val="be-BY"/>
        </w:rPr>
      </w:pPr>
      <w:r w:rsidRPr="00751D7A">
        <w:rPr>
          <w:sz w:val="28"/>
          <w:szCs w:val="28"/>
          <w:lang w:val="be-BY"/>
        </w:rPr>
        <w:t xml:space="preserve">Пячаткі і іх прызначэнне. Віды пячатак. Пячатка з выявай Дзяржаўнага герба Рэспублікі Беларусь. Заканадаўства аб вырабе і выкарыстанні пячатак. Парадак прастаўлення пячаткі на дакументах. </w:t>
      </w:r>
    </w:p>
    <w:p w:rsidR="00751D7A" w:rsidRPr="00751D7A" w:rsidRDefault="00751D7A" w:rsidP="002B7448">
      <w:pPr>
        <w:pStyle w:val="20"/>
        <w:spacing w:after="0" w:line="240" w:lineRule="auto"/>
        <w:ind w:left="0" w:firstLine="720"/>
        <w:jc w:val="both"/>
        <w:rPr>
          <w:sz w:val="28"/>
          <w:szCs w:val="28"/>
          <w:lang w:val="be-BY"/>
        </w:rPr>
      </w:pPr>
      <w:r w:rsidRPr="00751D7A">
        <w:rPr>
          <w:sz w:val="28"/>
          <w:szCs w:val="28"/>
          <w:lang w:val="be-BY"/>
        </w:rPr>
        <w:t>Зацвярджэнне дакументаў. Спосабы зацвярджэння. Склад грыфа зацвярджэння, парадак яго афармлення, месца ў фармуляры дакумента.</w:t>
      </w:r>
    </w:p>
    <w:p w:rsidR="00751D7A" w:rsidRPr="00751D7A" w:rsidRDefault="00751D7A" w:rsidP="002B7448">
      <w:pPr>
        <w:pStyle w:val="20"/>
        <w:spacing w:after="0" w:line="240" w:lineRule="auto"/>
        <w:ind w:left="0" w:firstLine="720"/>
        <w:jc w:val="both"/>
        <w:rPr>
          <w:sz w:val="28"/>
          <w:szCs w:val="28"/>
          <w:lang w:val="be-BY"/>
        </w:rPr>
      </w:pPr>
      <w:r w:rsidRPr="00751D7A">
        <w:rPr>
          <w:sz w:val="28"/>
          <w:szCs w:val="28"/>
          <w:lang w:val="be-BY"/>
        </w:rPr>
        <w:t>Узгадненне дакумента. Парадак і віды ўзгаднення. Візы і грыф узгаднення, іх афармленне, месца ў фармуляры дакумента.</w:t>
      </w:r>
    </w:p>
    <w:p w:rsidR="00751D7A" w:rsidRPr="00751D7A" w:rsidRDefault="00751D7A" w:rsidP="002B7448">
      <w:pPr>
        <w:pStyle w:val="20"/>
        <w:spacing w:after="0" w:line="240" w:lineRule="auto"/>
        <w:ind w:left="0" w:firstLine="720"/>
        <w:jc w:val="both"/>
        <w:rPr>
          <w:sz w:val="28"/>
          <w:szCs w:val="28"/>
          <w:lang w:val="be-BY"/>
        </w:rPr>
      </w:pPr>
      <w:r w:rsidRPr="00751D7A">
        <w:rPr>
          <w:sz w:val="28"/>
          <w:szCs w:val="28"/>
          <w:lang w:val="be-BY"/>
        </w:rPr>
        <w:t>Адзнакі на дакументах. Іх роля ў праходжанні і выкананні дакумента, месца ў фармуляры дакумента. Адмысловае прызначэнне рэзалюцыі. Патрабаванне да яе зместу і афармлення. Адзнакі аб пастаноўцы дакумента на кантроль, выкананні дакумента і інш.</w:t>
      </w:r>
    </w:p>
    <w:p w:rsidR="00751D7A" w:rsidRPr="00751D7A" w:rsidRDefault="00751D7A" w:rsidP="002B7448">
      <w:pPr>
        <w:pStyle w:val="20"/>
        <w:spacing w:after="0" w:line="240" w:lineRule="auto"/>
        <w:ind w:left="0" w:firstLine="720"/>
        <w:jc w:val="both"/>
        <w:rPr>
          <w:sz w:val="28"/>
          <w:szCs w:val="28"/>
          <w:lang w:val="be-BY"/>
        </w:rPr>
      </w:pPr>
      <w:r w:rsidRPr="00751D7A">
        <w:rPr>
          <w:sz w:val="28"/>
          <w:szCs w:val="28"/>
          <w:lang w:val="be-BY"/>
        </w:rPr>
        <w:t xml:space="preserve">Асаблівасці фармуляра нарматыўных прававых актаў Рэспублікі Беларусь. Спецыфіка </w:t>
      </w:r>
      <w:r w:rsidR="00E44529">
        <w:rPr>
          <w:sz w:val="28"/>
          <w:szCs w:val="28"/>
          <w:lang w:val="be-BY"/>
        </w:rPr>
        <w:t>датавання</w:t>
      </w:r>
      <w:r w:rsidRPr="00751D7A">
        <w:rPr>
          <w:sz w:val="28"/>
          <w:szCs w:val="28"/>
          <w:lang w:val="be-BY"/>
        </w:rPr>
        <w:t>, зацвярджэння і ўзгаднення нарматыўных прававых актаў.</w:t>
      </w:r>
    </w:p>
    <w:p w:rsidR="00751D7A" w:rsidRPr="00E44529" w:rsidRDefault="00751D7A" w:rsidP="002B7448">
      <w:pPr>
        <w:pStyle w:val="30"/>
        <w:spacing w:after="0"/>
        <w:ind w:left="0" w:firstLine="708"/>
        <w:rPr>
          <w:sz w:val="24"/>
          <w:szCs w:val="28"/>
          <w:lang w:val="be-BY"/>
        </w:rPr>
      </w:pPr>
    </w:p>
    <w:p w:rsidR="00751D7A" w:rsidRPr="00751D7A" w:rsidRDefault="00751D7A" w:rsidP="002B7448">
      <w:pPr>
        <w:pStyle w:val="2"/>
        <w:spacing w:before="0" w:after="0"/>
        <w:ind w:left="2127" w:hanging="1418"/>
        <w:rPr>
          <w:rFonts w:ascii="Times New Roman" w:hAnsi="Times New Roman" w:cs="Times New Roman"/>
          <w:i w:val="0"/>
          <w:lang w:val="be-BY"/>
        </w:rPr>
      </w:pPr>
      <w:bookmarkStart w:id="34" w:name="_Toc294180649"/>
      <w:r w:rsidRPr="00751D7A">
        <w:rPr>
          <w:rFonts w:ascii="Times New Roman" w:hAnsi="Times New Roman" w:cs="Times New Roman"/>
          <w:i w:val="0"/>
          <w:lang w:val="be-BY"/>
        </w:rPr>
        <w:t xml:space="preserve">Тэма </w:t>
      </w:r>
      <w:r w:rsidR="008E04EC">
        <w:rPr>
          <w:rFonts w:ascii="Times New Roman" w:hAnsi="Times New Roman" w:cs="Times New Roman"/>
          <w:i w:val="0"/>
          <w:lang w:val="be-BY"/>
        </w:rPr>
        <w:t>12</w:t>
      </w:r>
      <w:r w:rsidRPr="00751D7A">
        <w:rPr>
          <w:rFonts w:ascii="Times New Roman" w:hAnsi="Times New Roman" w:cs="Times New Roman"/>
          <w:i w:val="0"/>
          <w:lang w:val="be-BY"/>
        </w:rPr>
        <w:t xml:space="preserve">. </w:t>
      </w:r>
      <w:r w:rsidR="008E04EC">
        <w:rPr>
          <w:rFonts w:ascii="Times New Roman" w:hAnsi="Times New Roman" w:cs="Times New Roman"/>
          <w:i w:val="0"/>
          <w:lang w:val="be-BY"/>
        </w:rPr>
        <w:t>Т</w:t>
      </w:r>
      <w:r w:rsidR="008E04EC" w:rsidRPr="00751D7A">
        <w:rPr>
          <w:rFonts w:ascii="Times New Roman" w:hAnsi="Times New Roman" w:cs="Times New Roman"/>
          <w:i w:val="0"/>
          <w:lang w:val="be-BY"/>
        </w:rPr>
        <w:t>экст дакумента</w:t>
      </w:r>
      <w:bookmarkEnd w:id="34"/>
    </w:p>
    <w:p w:rsidR="00751D7A" w:rsidRPr="00751D7A" w:rsidRDefault="00751D7A" w:rsidP="002B7448">
      <w:pPr>
        <w:pStyle w:val="20"/>
        <w:spacing w:after="0" w:line="240" w:lineRule="auto"/>
        <w:ind w:left="0" w:firstLine="720"/>
        <w:jc w:val="both"/>
        <w:rPr>
          <w:sz w:val="28"/>
          <w:szCs w:val="28"/>
          <w:lang w:val="be-BY"/>
        </w:rPr>
      </w:pPr>
      <w:r w:rsidRPr="00751D7A">
        <w:rPr>
          <w:sz w:val="28"/>
          <w:szCs w:val="28"/>
          <w:lang w:val="be-BY"/>
        </w:rPr>
        <w:t xml:space="preserve">Паняцце </w:t>
      </w:r>
      <w:r w:rsidR="005671A7">
        <w:rPr>
          <w:sz w:val="28"/>
          <w:szCs w:val="28"/>
          <w:lang w:val="be-BY"/>
        </w:rPr>
        <w:t>“</w:t>
      </w:r>
      <w:r w:rsidRPr="00751D7A">
        <w:rPr>
          <w:sz w:val="28"/>
          <w:szCs w:val="28"/>
          <w:lang w:val="be-BY"/>
        </w:rPr>
        <w:t>тэкст дакумента</w:t>
      </w:r>
      <w:r w:rsidR="005671A7">
        <w:rPr>
          <w:sz w:val="28"/>
          <w:szCs w:val="28"/>
          <w:lang w:val="be-BY"/>
        </w:rPr>
        <w:t>”</w:t>
      </w:r>
      <w:r w:rsidRPr="00751D7A">
        <w:rPr>
          <w:sz w:val="28"/>
          <w:szCs w:val="28"/>
          <w:lang w:val="be-BY"/>
        </w:rPr>
        <w:t xml:space="preserve"> пры розных спосабах дакументавання. Парадак падрыхтоўкі дакумента. Змест простых і складаных дакументаў.</w:t>
      </w:r>
    </w:p>
    <w:p w:rsidR="00751D7A" w:rsidRPr="00751D7A" w:rsidRDefault="00751D7A" w:rsidP="002B7448">
      <w:pPr>
        <w:pStyle w:val="20"/>
        <w:spacing w:after="0" w:line="240" w:lineRule="auto"/>
        <w:ind w:left="0" w:firstLine="720"/>
        <w:jc w:val="both"/>
        <w:rPr>
          <w:sz w:val="28"/>
          <w:szCs w:val="28"/>
          <w:lang w:val="be-BY"/>
        </w:rPr>
      </w:pPr>
      <w:r w:rsidRPr="00751D7A">
        <w:rPr>
          <w:sz w:val="28"/>
          <w:szCs w:val="28"/>
          <w:lang w:val="be-BY"/>
        </w:rPr>
        <w:t>Парадак выкладу тэксту дакумента. Патрабаванне дакладнасці і яснасці тэксту. Лагічная структура тэксту. Узаемасувязь зместу і формы дакумента. Фармалізацыя тэксту дакумента.</w:t>
      </w:r>
    </w:p>
    <w:p w:rsidR="00751D7A" w:rsidRPr="00751D7A" w:rsidRDefault="00751D7A" w:rsidP="002B7448">
      <w:pPr>
        <w:pStyle w:val="20"/>
        <w:spacing w:after="0" w:line="240" w:lineRule="auto"/>
        <w:ind w:left="0" w:firstLine="720"/>
        <w:jc w:val="both"/>
        <w:rPr>
          <w:sz w:val="28"/>
          <w:szCs w:val="28"/>
          <w:lang w:val="be-BY"/>
        </w:rPr>
      </w:pPr>
      <w:r w:rsidRPr="00751D7A">
        <w:rPr>
          <w:sz w:val="28"/>
          <w:szCs w:val="28"/>
          <w:lang w:val="be-BY"/>
        </w:rPr>
        <w:t xml:space="preserve">Элементы тэксту. Паняцце </w:t>
      </w:r>
      <w:r w:rsidR="005671A7">
        <w:rPr>
          <w:sz w:val="28"/>
          <w:szCs w:val="28"/>
          <w:lang w:val="be-BY"/>
        </w:rPr>
        <w:t>“</w:t>
      </w:r>
      <w:r w:rsidRPr="00751D7A">
        <w:rPr>
          <w:sz w:val="28"/>
          <w:szCs w:val="28"/>
          <w:lang w:val="be-BY"/>
        </w:rPr>
        <w:t>загаловак дакумента</w:t>
      </w:r>
      <w:r w:rsidR="005671A7">
        <w:rPr>
          <w:sz w:val="28"/>
          <w:szCs w:val="28"/>
          <w:lang w:val="be-BY"/>
        </w:rPr>
        <w:t>”</w:t>
      </w:r>
      <w:r w:rsidRPr="00751D7A">
        <w:rPr>
          <w:sz w:val="28"/>
          <w:szCs w:val="28"/>
          <w:lang w:val="be-BY"/>
        </w:rPr>
        <w:t xml:space="preserve">. Прызначэнне загалоўка, яго месца ў фармуляры дакумента. Дадаткі да тэксту і парадак іх афармлення. </w:t>
      </w:r>
    </w:p>
    <w:p w:rsidR="00751D7A" w:rsidRDefault="00751D7A" w:rsidP="00E44529">
      <w:pPr>
        <w:pStyle w:val="20"/>
        <w:spacing w:after="0" w:line="240" w:lineRule="auto"/>
        <w:ind w:left="0" w:firstLine="720"/>
        <w:jc w:val="both"/>
        <w:rPr>
          <w:sz w:val="28"/>
          <w:szCs w:val="28"/>
          <w:lang w:val="be-BY"/>
        </w:rPr>
      </w:pPr>
      <w:r w:rsidRPr="00751D7A">
        <w:rPr>
          <w:sz w:val="28"/>
          <w:szCs w:val="28"/>
          <w:lang w:val="be-BY"/>
        </w:rPr>
        <w:t>Асаблівасці пабудовы тэкстаў нарматыўных прававых актаў. Спецыфіка пазначэння дат і структурных частак тэкстаў у нарматыўных прававых актах.</w:t>
      </w:r>
    </w:p>
    <w:p w:rsidR="00E44529" w:rsidRPr="00E44529" w:rsidRDefault="00E44529" w:rsidP="00E44529">
      <w:pPr>
        <w:pStyle w:val="20"/>
        <w:spacing w:after="0" w:line="240" w:lineRule="auto"/>
        <w:ind w:left="0" w:firstLine="720"/>
        <w:jc w:val="both"/>
        <w:rPr>
          <w:color w:val="808080"/>
          <w:szCs w:val="28"/>
          <w:lang w:val="be-BY"/>
        </w:rPr>
      </w:pPr>
    </w:p>
    <w:p w:rsidR="00751D7A" w:rsidRPr="00751D7A" w:rsidRDefault="00751D7A" w:rsidP="002B7448">
      <w:pPr>
        <w:pStyle w:val="2"/>
        <w:spacing w:before="0" w:after="0"/>
        <w:ind w:left="2127" w:hanging="1418"/>
        <w:rPr>
          <w:rFonts w:ascii="Times New Roman" w:hAnsi="Times New Roman" w:cs="Times New Roman"/>
          <w:i w:val="0"/>
          <w:lang w:val="be-BY"/>
        </w:rPr>
      </w:pPr>
      <w:bookmarkStart w:id="35" w:name="_Toc294180650"/>
      <w:r w:rsidRPr="00751D7A">
        <w:rPr>
          <w:rFonts w:ascii="Times New Roman" w:hAnsi="Times New Roman" w:cs="Times New Roman"/>
          <w:i w:val="0"/>
          <w:lang w:val="be-BY"/>
        </w:rPr>
        <w:t xml:space="preserve">Тэма </w:t>
      </w:r>
      <w:r w:rsidR="008E04EC">
        <w:rPr>
          <w:rFonts w:ascii="Times New Roman" w:hAnsi="Times New Roman" w:cs="Times New Roman"/>
          <w:i w:val="0"/>
          <w:lang w:val="be-BY"/>
        </w:rPr>
        <w:t>13</w:t>
      </w:r>
      <w:r w:rsidRPr="00751D7A">
        <w:rPr>
          <w:rFonts w:ascii="Times New Roman" w:hAnsi="Times New Roman" w:cs="Times New Roman"/>
          <w:i w:val="0"/>
          <w:lang w:val="be-BY"/>
        </w:rPr>
        <w:t>. У</w:t>
      </w:r>
      <w:r w:rsidR="005826FA" w:rsidRPr="00751D7A">
        <w:rPr>
          <w:rFonts w:ascii="Times New Roman" w:hAnsi="Times New Roman" w:cs="Times New Roman"/>
          <w:i w:val="0"/>
          <w:lang w:val="be-BY"/>
        </w:rPr>
        <w:t>ніфікацыя тэксту дакумента</w:t>
      </w:r>
      <w:bookmarkEnd w:id="35"/>
    </w:p>
    <w:p w:rsidR="00751D7A" w:rsidRPr="00751D7A" w:rsidRDefault="00751D7A" w:rsidP="002B7448">
      <w:pPr>
        <w:pStyle w:val="20"/>
        <w:spacing w:after="0" w:line="240" w:lineRule="auto"/>
        <w:ind w:left="0" w:firstLine="720"/>
        <w:jc w:val="both"/>
        <w:rPr>
          <w:sz w:val="28"/>
          <w:szCs w:val="28"/>
          <w:lang w:val="be-BY"/>
        </w:rPr>
      </w:pPr>
      <w:r w:rsidRPr="00751D7A">
        <w:rPr>
          <w:sz w:val="28"/>
          <w:szCs w:val="28"/>
          <w:lang w:val="be-BY"/>
        </w:rPr>
        <w:t>Уніфікацыя дакумента як адзін з накірункаў яго ўдасканалення. Перадумовы ўніфікацыі. Метады ўніфікацыі.</w:t>
      </w:r>
    </w:p>
    <w:p w:rsidR="00751D7A" w:rsidRDefault="00751D7A" w:rsidP="00E44529">
      <w:pPr>
        <w:pStyle w:val="20"/>
        <w:spacing w:after="0" w:line="240" w:lineRule="auto"/>
        <w:ind w:left="0" w:firstLine="720"/>
        <w:jc w:val="both"/>
        <w:rPr>
          <w:sz w:val="28"/>
          <w:szCs w:val="28"/>
          <w:lang w:val="be-BY"/>
        </w:rPr>
      </w:pPr>
      <w:r w:rsidRPr="00751D7A">
        <w:rPr>
          <w:sz w:val="28"/>
          <w:szCs w:val="28"/>
          <w:lang w:val="be-BY"/>
        </w:rPr>
        <w:t xml:space="preserve">Уніфікацыя структуры тэксту. Элементы фармалізацыі. Фармалізаваны характар тэкстаў уліковай дакументацыі. Уніфікацыя моўных сродкаў. Формы прадстаўлення ўніфікаваных тэкстаў: складны тэкст (тыпавы, трафарэтны), табліца, анкета, графікі, дыяграмы. </w:t>
      </w:r>
    </w:p>
    <w:p w:rsidR="00E44529" w:rsidRPr="00E44529" w:rsidRDefault="00E44529" w:rsidP="00E44529">
      <w:pPr>
        <w:pStyle w:val="20"/>
        <w:spacing w:after="0" w:line="240" w:lineRule="auto"/>
        <w:ind w:left="0" w:firstLine="720"/>
        <w:jc w:val="both"/>
        <w:rPr>
          <w:color w:val="808080"/>
          <w:szCs w:val="28"/>
          <w:lang w:val="be-BY"/>
        </w:rPr>
      </w:pPr>
    </w:p>
    <w:p w:rsidR="00751D7A" w:rsidRPr="008E04EC" w:rsidRDefault="00751D7A" w:rsidP="002B7448">
      <w:pPr>
        <w:pStyle w:val="1"/>
        <w:spacing w:before="0" w:after="0"/>
        <w:ind w:left="720"/>
        <w:rPr>
          <w:rFonts w:ascii="Times New Roman" w:hAnsi="Times New Roman" w:cs="Times New Roman"/>
          <w:sz w:val="28"/>
          <w:szCs w:val="28"/>
          <w:lang w:val="be-BY"/>
        </w:rPr>
      </w:pPr>
      <w:bookmarkStart w:id="36" w:name="_Toc294180651"/>
      <w:r w:rsidRPr="008E04EC">
        <w:rPr>
          <w:rFonts w:ascii="Times New Roman" w:hAnsi="Times New Roman" w:cs="Times New Roman"/>
          <w:sz w:val="28"/>
          <w:szCs w:val="28"/>
          <w:lang w:val="be-BY"/>
        </w:rPr>
        <w:t>РАЗДЗЕЛ 5. СІСТЭМЫ ДАКУМЕНТАЦЫІ</w:t>
      </w:r>
      <w:bookmarkEnd w:id="36"/>
    </w:p>
    <w:p w:rsidR="00751D7A" w:rsidRPr="002B7448" w:rsidRDefault="00751D7A" w:rsidP="002B7448">
      <w:pPr>
        <w:autoSpaceDE w:val="0"/>
        <w:autoSpaceDN w:val="0"/>
        <w:adjustRightInd w:val="0"/>
        <w:rPr>
          <w:color w:val="808080"/>
          <w:sz w:val="16"/>
          <w:szCs w:val="28"/>
          <w:lang w:val="be-BY"/>
        </w:rPr>
      </w:pPr>
    </w:p>
    <w:p w:rsidR="00751D7A" w:rsidRPr="00751D7A" w:rsidRDefault="00751D7A" w:rsidP="002B7448">
      <w:pPr>
        <w:pStyle w:val="2"/>
        <w:spacing w:before="0" w:after="0"/>
        <w:ind w:left="2127" w:hanging="1418"/>
        <w:rPr>
          <w:rFonts w:ascii="Times New Roman" w:hAnsi="Times New Roman" w:cs="Times New Roman"/>
          <w:i w:val="0"/>
          <w:lang w:val="be-BY"/>
        </w:rPr>
      </w:pPr>
      <w:bookmarkStart w:id="37" w:name="_Toc207533451"/>
      <w:bookmarkStart w:id="38" w:name="_Toc294180652"/>
      <w:r w:rsidRPr="00751D7A">
        <w:rPr>
          <w:rFonts w:ascii="Times New Roman" w:hAnsi="Times New Roman" w:cs="Times New Roman"/>
          <w:i w:val="0"/>
          <w:lang w:val="be-BY"/>
        </w:rPr>
        <w:t xml:space="preserve">Тэма </w:t>
      </w:r>
      <w:r w:rsidR="008E04EC">
        <w:rPr>
          <w:rFonts w:ascii="Times New Roman" w:hAnsi="Times New Roman" w:cs="Times New Roman"/>
          <w:i w:val="0"/>
          <w:lang w:val="be-BY"/>
        </w:rPr>
        <w:t>14</w:t>
      </w:r>
      <w:r w:rsidRPr="00751D7A">
        <w:rPr>
          <w:rFonts w:ascii="Times New Roman" w:hAnsi="Times New Roman" w:cs="Times New Roman"/>
          <w:i w:val="0"/>
          <w:lang w:val="be-BY"/>
        </w:rPr>
        <w:t>. С</w:t>
      </w:r>
      <w:r w:rsidR="005826FA" w:rsidRPr="00751D7A">
        <w:rPr>
          <w:rFonts w:ascii="Times New Roman" w:hAnsi="Times New Roman" w:cs="Times New Roman"/>
          <w:i w:val="0"/>
          <w:lang w:val="be-BY"/>
        </w:rPr>
        <w:t>кладванне сістэм дакументацыі</w:t>
      </w:r>
      <w:bookmarkEnd w:id="37"/>
      <w:bookmarkEnd w:id="38"/>
    </w:p>
    <w:p w:rsidR="00751D7A" w:rsidRPr="00751D7A" w:rsidRDefault="00751D7A" w:rsidP="002B7448">
      <w:pPr>
        <w:pStyle w:val="20"/>
        <w:spacing w:after="0" w:line="240" w:lineRule="auto"/>
        <w:ind w:left="0" w:firstLine="720"/>
        <w:jc w:val="both"/>
        <w:rPr>
          <w:sz w:val="28"/>
          <w:szCs w:val="28"/>
          <w:lang w:val="be-BY"/>
        </w:rPr>
      </w:pPr>
      <w:r w:rsidRPr="00751D7A">
        <w:rPr>
          <w:sz w:val="28"/>
          <w:szCs w:val="28"/>
          <w:lang w:val="be-BY"/>
        </w:rPr>
        <w:t xml:space="preserve">Паняцце </w:t>
      </w:r>
      <w:r w:rsidR="005671A7">
        <w:rPr>
          <w:sz w:val="28"/>
          <w:szCs w:val="28"/>
          <w:lang w:val="be-BY"/>
        </w:rPr>
        <w:t>“</w:t>
      </w:r>
      <w:r w:rsidRPr="00751D7A">
        <w:rPr>
          <w:sz w:val="28"/>
          <w:szCs w:val="28"/>
          <w:lang w:val="be-BY"/>
        </w:rPr>
        <w:t>сістэма дакументацыі</w:t>
      </w:r>
      <w:r w:rsidR="005671A7">
        <w:rPr>
          <w:sz w:val="28"/>
          <w:szCs w:val="28"/>
          <w:lang w:val="be-BY"/>
        </w:rPr>
        <w:t>”</w:t>
      </w:r>
      <w:r w:rsidRPr="00751D7A">
        <w:rPr>
          <w:sz w:val="28"/>
          <w:szCs w:val="28"/>
          <w:lang w:val="be-BY"/>
        </w:rPr>
        <w:t>. Прыкметы сістэмы дакументацыі. Асновы класіфікацыі сістэм дакументацыі.</w:t>
      </w:r>
    </w:p>
    <w:p w:rsidR="00751D7A" w:rsidRPr="00751D7A" w:rsidRDefault="00751D7A" w:rsidP="002B7448">
      <w:pPr>
        <w:pStyle w:val="20"/>
        <w:spacing w:after="0" w:line="240" w:lineRule="auto"/>
        <w:ind w:left="0" w:firstLine="720"/>
        <w:jc w:val="both"/>
        <w:rPr>
          <w:sz w:val="28"/>
          <w:szCs w:val="28"/>
          <w:lang w:val="be-BY"/>
        </w:rPr>
      </w:pPr>
      <w:r w:rsidRPr="00751D7A">
        <w:rPr>
          <w:sz w:val="28"/>
          <w:szCs w:val="28"/>
          <w:lang w:val="be-BY"/>
        </w:rPr>
        <w:t>Гістарычная абумоўленасць фарміравання сістэм дакументацыі. Сістэмы дакументацыі, якія сфарміраваліся ў Вялікі</w:t>
      </w:r>
      <w:r w:rsidR="00E36593">
        <w:rPr>
          <w:sz w:val="28"/>
          <w:szCs w:val="28"/>
          <w:lang w:val="be-BY"/>
        </w:rPr>
        <w:t>м Княстве Літоўскім, Расійскай І</w:t>
      </w:r>
      <w:r w:rsidRPr="00751D7A">
        <w:rPr>
          <w:sz w:val="28"/>
          <w:szCs w:val="28"/>
          <w:lang w:val="be-BY"/>
        </w:rPr>
        <w:t>мперыі.</w:t>
      </w:r>
    </w:p>
    <w:p w:rsidR="00751D7A" w:rsidRPr="00751D7A" w:rsidRDefault="00751D7A" w:rsidP="002B7448">
      <w:pPr>
        <w:pStyle w:val="20"/>
        <w:spacing w:after="0" w:line="240" w:lineRule="auto"/>
        <w:ind w:left="0" w:firstLine="720"/>
        <w:jc w:val="both"/>
        <w:rPr>
          <w:sz w:val="28"/>
          <w:szCs w:val="28"/>
          <w:lang w:val="be-BY"/>
        </w:rPr>
      </w:pPr>
      <w:r w:rsidRPr="00751D7A">
        <w:rPr>
          <w:sz w:val="28"/>
          <w:szCs w:val="28"/>
          <w:lang w:val="be-BY"/>
        </w:rPr>
        <w:lastRenderedPageBreak/>
        <w:t>Развіццё сістэм дакументацыі на сучасным этапе. Якасныя змены складу і зместу сістэм дакументацыі.</w:t>
      </w:r>
    </w:p>
    <w:p w:rsidR="00751D7A" w:rsidRPr="00751D7A" w:rsidRDefault="00751D7A" w:rsidP="002B7448">
      <w:pPr>
        <w:pStyle w:val="20"/>
        <w:spacing w:after="0" w:line="240" w:lineRule="auto"/>
        <w:ind w:left="0" w:firstLine="720"/>
        <w:jc w:val="both"/>
        <w:rPr>
          <w:sz w:val="28"/>
          <w:szCs w:val="28"/>
          <w:lang w:val="be-BY"/>
        </w:rPr>
      </w:pPr>
      <w:r w:rsidRPr="00751D7A">
        <w:rPr>
          <w:sz w:val="28"/>
          <w:szCs w:val="28"/>
          <w:lang w:val="be-BY"/>
        </w:rPr>
        <w:t>Дзяржаўная сістэма дакументацыі. Функцыянальныя сістэмы дакументацыі. Галіновыя і ведамасныя сістэмы і іх узаемасувязь.</w:t>
      </w:r>
    </w:p>
    <w:p w:rsidR="00751D7A" w:rsidRPr="00751D7A" w:rsidRDefault="00751D7A" w:rsidP="002B7448">
      <w:pPr>
        <w:autoSpaceDE w:val="0"/>
        <w:autoSpaceDN w:val="0"/>
        <w:adjustRightInd w:val="0"/>
        <w:rPr>
          <w:color w:val="808080"/>
          <w:sz w:val="28"/>
          <w:szCs w:val="28"/>
          <w:lang w:val="be-BY"/>
        </w:rPr>
      </w:pPr>
    </w:p>
    <w:p w:rsidR="00751D7A" w:rsidRPr="00751D7A" w:rsidRDefault="00751D7A" w:rsidP="002B7448">
      <w:pPr>
        <w:pStyle w:val="2"/>
        <w:spacing w:before="0" w:after="0"/>
        <w:ind w:left="2127" w:hanging="1418"/>
        <w:rPr>
          <w:rFonts w:ascii="Times New Roman" w:hAnsi="Times New Roman" w:cs="Times New Roman"/>
          <w:i w:val="0"/>
          <w:lang w:val="be-BY"/>
        </w:rPr>
      </w:pPr>
      <w:bookmarkStart w:id="39" w:name="_Toc207533452"/>
      <w:bookmarkStart w:id="40" w:name="_Toc294180653"/>
      <w:r w:rsidRPr="00751D7A">
        <w:rPr>
          <w:rFonts w:ascii="Times New Roman" w:hAnsi="Times New Roman" w:cs="Times New Roman"/>
          <w:i w:val="0"/>
          <w:lang w:val="be-BY"/>
        </w:rPr>
        <w:t xml:space="preserve">Тэма </w:t>
      </w:r>
      <w:r w:rsidR="008E04EC">
        <w:rPr>
          <w:rFonts w:ascii="Times New Roman" w:hAnsi="Times New Roman" w:cs="Times New Roman"/>
          <w:i w:val="0"/>
          <w:lang w:val="be-BY"/>
        </w:rPr>
        <w:t>1</w:t>
      </w:r>
      <w:r w:rsidRPr="00751D7A">
        <w:rPr>
          <w:rFonts w:ascii="Times New Roman" w:hAnsi="Times New Roman" w:cs="Times New Roman"/>
          <w:i w:val="0"/>
          <w:lang w:val="be-BY"/>
        </w:rPr>
        <w:t>5. У</w:t>
      </w:r>
      <w:r w:rsidR="005826FA" w:rsidRPr="00751D7A">
        <w:rPr>
          <w:rFonts w:ascii="Times New Roman" w:hAnsi="Times New Roman" w:cs="Times New Roman"/>
          <w:i w:val="0"/>
          <w:lang w:val="be-BY"/>
        </w:rPr>
        <w:t>ніфікаваныя сістэмы дакументацыі</w:t>
      </w:r>
      <w:bookmarkEnd w:id="39"/>
      <w:bookmarkEnd w:id="40"/>
    </w:p>
    <w:p w:rsidR="00751D7A" w:rsidRPr="00751D7A" w:rsidRDefault="00751D7A" w:rsidP="002B7448">
      <w:pPr>
        <w:pStyle w:val="20"/>
        <w:spacing w:after="0" w:line="240" w:lineRule="auto"/>
        <w:ind w:left="0" w:firstLine="720"/>
        <w:jc w:val="both"/>
        <w:rPr>
          <w:sz w:val="28"/>
          <w:szCs w:val="28"/>
          <w:lang w:val="be-BY"/>
        </w:rPr>
      </w:pPr>
      <w:r w:rsidRPr="00751D7A">
        <w:rPr>
          <w:sz w:val="28"/>
          <w:szCs w:val="28"/>
          <w:lang w:val="be-BY"/>
        </w:rPr>
        <w:t xml:space="preserve">Паняцце </w:t>
      </w:r>
      <w:r w:rsidR="005671A7">
        <w:rPr>
          <w:sz w:val="28"/>
          <w:szCs w:val="28"/>
          <w:lang w:val="be-BY"/>
        </w:rPr>
        <w:t>“</w:t>
      </w:r>
      <w:r w:rsidRPr="00751D7A">
        <w:rPr>
          <w:sz w:val="28"/>
          <w:szCs w:val="28"/>
          <w:lang w:val="be-BY"/>
        </w:rPr>
        <w:t>уніфікаваная сістэма дакументацыі</w:t>
      </w:r>
      <w:r w:rsidR="005671A7">
        <w:rPr>
          <w:sz w:val="28"/>
          <w:szCs w:val="28"/>
          <w:lang w:val="be-BY"/>
        </w:rPr>
        <w:t>”</w:t>
      </w:r>
      <w:r w:rsidRPr="00751D7A">
        <w:rPr>
          <w:sz w:val="28"/>
          <w:szCs w:val="28"/>
          <w:lang w:val="be-BY"/>
        </w:rPr>
        <w:t>. Распрацоўка ўніфікаваных сістэм дакументацыі</w:t>
      </w:r>
      <w:r w:rsidR="004565C5">
        <w:rPr>
          <w:sz w:val="28"/>
          <w:szCs w:val="28"/>
          <w:lang w:val="be-BY"/>
        </w:rPr>
        <w:t xml:space="preserve"> – </w:t>
      </w:r>
      <w:r w:rsidRPr="00751D7A">
        <w:rPr>
          <w:sz w:val="28"/>
          <w:szCs w:val="28"/>
          <w:lang w:val="be-BY"/>
        </w:rPr>
        <w:t>новы этап ва ўніфікацыі і стандартызацыі дакументаў. Характарыстыка ўніфікаваных сістэм дакументацыі. Дзяржаўныя стандарты на ўніфікаваныя сістэмы. Патрабаванні да пабудовы фармуляра-узору. Вопыт міжнароднай стандартызацыі дакументаў.</w:t>
      </w:r>
    </w:p>
    <w:p w:rsidR="00751D7A" w:rsidRPr="00751D7A" w:rsidRDefault="00751D7A" w:rsidP="002B7448">
      <w:pPr>
        <w:pStyle w:val="20"/>
        <w:spacing w:after="0" w:line="240" w:lineRule="auto"/>
        <w:ind w:left="0" w:firstLine="720"/>
        <w:jc w:val="both"/>
        <w:rPr>
          <w:sz w:val="28"/>
          <w:szCs w:val="28"/>
          <w:lang w:val="be-BY"/>
        </w:rPr>
      </w:pPr>
      <w:r w:rsidRPr="00751D7A">
        <w:rPr>
          <w:sz w:val="28"/>
          <w:szCs w:val="28"/>
          <w:lang w:val="be-BY"/>
        </w:rPr>
        <w:t>Праектаванне ўніфікаваных форм дакументаў. Тыпавыя спецыялізаваныя формы дакументаў. Метады змястоўнай і фармальнай уніфікацыі.</w:t>
      </w:r>
    </w:p>
    <w:p w:rsidR="00751D7A" w:rsidRPr="00751D7A" w:rsidRDefault="00751D7A" w:rsidP="002B7448">
      <w:pPr>
        <w:pStyle w:val="20"/>
        <w:spacing w:after="0" w:line="240" w:lineRule="auto"/>
        <w:ind w:left="0" w:firstLine="720"/>
        <w:jc w:val="both"/>
        <w:rPr>
          <w:sz w:val="28"/>
          <w:szCs w:val="28"/>
          <w:lang w:val="be-BY"/>
        </w:rPr>
      </w:pPr>
      <w:r w:rsidRPr="00751D7A">
        <w:rPr>
          <w:sz w:val="28"/>
          <w:szCs w:val="28"/>
          <w:lang w:val="be-BY"/>
        </w:rPr>
        <w:t xml:space="preserve">Агульнадзяржаўныя і галіновыя ўніфікаваныя формы дакументаў; уніфікаваныя формы дакументаў арганізацыі. Рэгістрацыя ўніфікаваных форм дакументаў. Парадак увядзення ў дзеянне ўніфікаваных форм дакументаў. Альбом форм уніфікаваных дакументаў. </w:t>
      </w:r>
    </w:p>
    <w:p w:rsidR="00751D7A" w:rsidRPr="00751D7A" w:rsidRDefault="00751D7A" w:rsidP="002B7448">
      <w:pPr>
        <w:pStyle w:val="20"/>
        <w:spacing w:after="0" w:line="240" w:lineRule="auto"/>
        <w:ind w:left="0" w:firstLine="720"/>
        <w:jc w:val="both"/>
        <w:rPr>
          <w:sz w:val="28"/>
          <w:szCs w:val="28"/>
          <w:lang w:val="be-BY"/>
        </w:rPr>
      </w:pPr>
      <w:r w:rsidRPr="00751D7A">
        <w:rPr>
          <w:sz w:val="28"/>
          <w:szCs w:val="28"/>
          <w:lang w:val="be-BY"/>
        </w:rPr>
        <w:t>Рэгламентацыя складу відаў і разнавіднасцяў дакументаў пэўнага комплексу па задачах кіравання. Табель форм дакументаў.</w:t>
      </w:r>
    </w:p>
    <w:p w:rsidR="00751D7A" w:rsidRPr="00751D7A" w:rsidRDefault="00751D7A" w:rsidP="002B7448">
      <w:pPr>
        <w:autoSpaceDE w:val="0"/>
        <w:autoSpaceDN w:val="0"/>
        <w:adjustRightInd w:val="0"/>
        <w:rPr>
          <w:color w:val="808080"/>
          <w:sz w:val="28"/>
          <w:szCs w:val="28"/>
          <w:lang w:val="be-BY"/>
        </w:rPr>
      </w:pPr>
    </w:p>
    <w:p w:rsidR="00751D7A" w:rsidRPr="008E04EC" w:rsidRDefault="00751D7A" w:rsidP="002B7448">
      <w:pPr>
        <w:pStyle w:val="1"/>
        <w:spacing w:before="0" w:after="0"/>
        <w:ind w:left="720"/>
        <w:rPr>
          <w:rFonts w:ascii="Times New Roman" w:hAnsi="Times New Roman" w:cs="Times New Roman"/>
          <w:sz w:val="28"/>
          <w:szCs w:val="28"/>
          <w:lang w:val="be-BY"/>
        </w:rPr>
      </w:pPr>
      <w:bookmarkStart w:id="41" w:name="_Toc294180654"/>
      <w:r w:rsidRPr="008E04EC">
        <w:rPr>
          <w:rFonts w:ascii="Times New Roman" w:hAnsi="Times New Roman" w:cs="Times New Roman"/>
          <w:sz w:val="28"/>
          <w:szCs w:val="28"/>
          <w:lang w:val="be-BY"/>
        </w:rPr>
        <w:t>РАЗДЗЕЛ 6. СІСТЭМА АРГАНІЗАЦЫЙНА-РАСПАРАДЧАЙ ДАКУМЕНТАЦЫІ</w:t>
      </w:r>
      <w:bookmarkEnd w:id="41"/>
    </w:p>
    <w:p w:rsidR="005826FA" w:rsidRPr="002B7448" w:rsidRDefault="005826FA" w:rsidP="002B7448">
      <w:pPr>
        <w:ind w:firstLine="708"/>
        <w:rPr>
          <w:i/>
          <w:sz w:val="16"/>
          <w:lang w:val="be-BY"/>
        </w:rPr>
      </w:pPr>
    </w:p>
    <w:p w:rsidR="00751D7A" w:rsidRDefault="005826FA" w:rsidP="002B7448">
      <w:pPr>
        <w:ind w:firstLine="708"/>
        <w:rPr>
          <w:b/>
          <w:sz w:val="28"/>
          <w:szCs w:val="28"/>
          <w:lang w:val="be-BY"/>
        </w:rPr>
      </w:pPr>
      <w:r w:rsidRPr="005826FA">
        <w:rPr>
          <w:b/>
          <w:sz w:val="28"/>
          <w:szCs w:val="28"/>
          <w:lang w:val="be-BY"/>
        </w:rPr>
        <w:t>Тэма 1</w:t>
      </w:r>
      <w:r>
        <w:rPr>
          <w:b/>
          <w:sz w:val="28"/>
          <w:szCs w:val="28"/>
          <w:lang w:val="be-BY"/>
        </w:rPr>
        <w:t>6</w:t>
      </w:r>
      <w:r w:rsidRPr="005826FA">
        <w:rPr>
          <w:b/>
          <w:sz w:val="28"/>
          <w:szCs w:val="28"/>
          <w:lang w:val="be-BY"/>
        </w:rPr>
        <w:t>. Сістэма арганізацыйна-распарадчай дакументацыі</w:t>
      </w:r>
    </w:p>
    <w:p w:rsidR="00751D7A" w:rsidRPr="00751D7A" w:rsidRDefault="00751D7A" w:rsidP="002B7448">
      <w:pPr>
        <w:pStyle w:val="20"/>
        <w:spacing w:after="0" w:line="240" w:lineRule="auto"/>
        <w:ind w:left="0" w:firstLine="720"/>
        <w:jc w:val="both"/>
        <w:rPr>
          <w:sz w:val="28"/>
          <w:szCs w:val="28"/>
          <w:lang w:val="be-BY"/>
        </w:rPr>
      </w:pPr>
      <w:r w:rsidRPr="00751D7A">
        <w:rPr>
          <w:sz w:val="28"/>
          <w:szCs w:val="28"/>
          <w:lang w:val="be-BY"/>
        </w:rPr>
        <w:t>Уніфікаваная сістэма арганізацыйна-распарадчай дакументацыі. Асаблівасці сістэмы, яе склад.</w:t>
      </w:r>
    </w:p>
    <w:p w:rsidR="00751D7A" w:rsidRPr="00751D7A" w:rsidRDefault="00751D7A" w:rsidP="002B7448">
      <w:pPr>
        <w:pStyle w:val="20"/>
        <w:spacing w:after="0" w:line="240" w:lineRule="auto"/>
        <w:ind w:left="0" w:firstLine="720"/>
        <w:jc w:val="both"/>
        <w:rPr>
          <w:sz w:val="28"/>
          <w:szCs w:val="28"/>
          <w:lang w:val="be-BY"/>
        </w:rPr>
      </w:pPr>
      <w:r w:rsidRPr="00751D7A">
        <w:rPr>
          <w:sz w:val="28"/>
          <w:szCs w:val="28"/>
          <w:lang w:val="be-BY"/>
        </w:rPr>
        <w:t>Распарадчыя дакументы. Пастановы, рашэнні, загады, распараджэнні, указанні. Парадак іх складання і афармлення.</w:t>
      </w:r>
    </w:p>
    <w:p w:rsidR="00751D7A" w:rsidRPr="00751D7A" w:rsidRDefault="00751D7A" w:rsidP="002B7448">
      <w:pPr>
        <w:pStyle w:val="20"/>
        <w:spacing w:after="0" w:line="240" w:lineRule="auto"/>
        <w:ind w:left="0" w:firstLine="720"/>
        <w:jc w:val="both"/>
        <w:rPr>
          <w:sz w:val="28"/>
          <w:szCs w:val="28"/>
          <w:lang w:val="be-BY"/>
        </w:rPr>
      </w:pPr>
      <w:r w:rsidRPr="00751D7A">
        <w:rPr>
          <w:sz w:val="28"/>
          <w:szCs w:val="28"/>
          <w:lang w:val="be-BY"/>
        </w:rPr>
        <w:t>Арганізацыйныя дакументы. Палажэнні, статуты, інструкцыі, правілы і інш. Патрабаванні да іх складання і афармлення.</w:t>
      </w:r>
    </w:p>
    <w:p w:rsidR="00751D7A" w:rsidRPr="00751D7A" w:rsidRDefault="00751D7A" w:rsidP="002B7448">
      <w:pPr>
        <w:pStyle w:val="20"/>
        <w:spacing w:after="0" w:line="240" w:lineRule="auto"/>
        <w:ind w:left="0" w:firstLine="720"/>
        <w:jc w:val="both"/>
        <w:rPr>
          <w:sz w:val="28"/>
          <w:szCs w:val="28"/>
          <w:lang w:val="be-BY"/>
        </w:rPr>
      </w:pPr>
      <w:r w:rsidRPr="00751D7A">
        <w:rPr>
          <w:sz w:val="28"/>
          <w:szCs w:val="28"/>
          <w:lang w:val="be-BY"/>
        </w:rPr>
        <w:t>Даведачна-інфармацыйныя дакументы: акты, даведкі, дакладныя і тлумачальныя запіскі, лісты, тэлеграмы, тэлефанаграмы. Іх складанне і афармленне.</w:t>
      </w:r>
    </w:p>
    <w:p w:rsidR="00751D7A" w:rsidRPr="00751D7A" w:rsidRDefault="00751D7A" w:rsidP="002B7448">
      <w:pPr>
        <w:pStyle w:val="20"/>
        <w:spacing w:after="0" w:line="240" w:lineRule="auto"/>
        <w:ind w:left="0" w:firstLine="720"/>
        <w:jc w:val="both"/>
        <w:rPr>
          <w:sz w:val="28"/>
          <w:szCs w:val="28"/>
          <w:lang w:val="be-BY"/>
        </w:rPr>
      </w:pPr>
      <w:r w:rsidRPr="00751D7A">
        <w:rPr>
          <w:sz w:val="28"/>
          <w:szCs w:val="28"/>
          <w:lang w:val="be-BY"/>
        </w:rPr>
        <w:t>Асаблівасці афармлення дзейнасці калегіяльных органаў.</w:t>
      </w:r>
    </w:p>
    <w:p w:rsidR="00751D7A" w:rsidRPr="00751D7A" w:rsidRDefault="00751D7A" w:rsidP="002B7448">
      <w:pPr>
        <w:pStyle w:val="20"/>
        <w:spacing w:after="0" w:line="240" w:lineRule="auto"/>
        <w:ind w:left="0" w:firstLine="720"/>
        <w:jc w:val="both"/>
        <w:rPr>
          <w:sz w:val="28"/>
          <w:szCs w:val="28"/>
          <w:lang w:val="be-BY"/>
        </w:rPr>
      </w:pPr>
      <w:r w:rsidRPr="00751D7A">
        <w:rPr>
          <w:sz w:val="28"/>
          <w:szCs w:val="28"/>
          <w:lang w:val="be-BY"/>
        </w:rPr>
        <w:t>Афармленне дакументацыі па асабовым складзе.</w:t>
      </w:r>
    </w:p>
    <w:p w:rsidR="00751D7A" w:rsidRPr="00751D7A" w:rsidRDefault="00751D7A" w:rsidP="002B7448">
      <w:pPr>
        <w:pStyle w:val="20"/>
        <w:spacing w:after="0" w:line="240" w:lineRule="auto"/>
        <w:ind w:left="0" w:firstLine="720"/>
        <w:jc w:val="both"/>
        <w:rPr>
          <w:sz w:val="28"/>
          <w:szCs w:val="28"/>
          <w:lang w:val="be-BY"/>
        </w:rPr>
      </w:pPr>
      <w:r w:rsidRPr="00751D7A">
        <w:rPr>
          <w:sz w:val="28"/>
          <w:szCs w:val="28"/>
          <w:lang w:val="be-BY"/>
        </w:rPr>
        <w:t xml:space="preserve">Арганізацыйна-распарадчыя дакументы ў сістэме нарматыўных прававых актаў Рэспублікі Беларусь. Заканадаўчае рэгуляванне падрыхтоўкі, афармлення і прыняцця нарматыўных прававых актаў. Суадносіны паняццяў </w:t>
      </w:r>
      <w:r w:rsidR="005671A7">
        <w:rPr>
          <w:sz w:val="28"/>
          <w:szCs w:val="28"/>
          <w:lang w:val="be-BY"/>
        </w:rPr>
        <w:t>“</w:t>
      </w:r>
      <w:r w:rsidRPr="00751D7A">
        <w:rPr>
          <w:sz w:val="28"/>
          <w:szCs w:val="28"/>
          <w:lang w:val="be-BY"/>
        </w:rPr>
        <w:t>заканадаўчыя акты</w:t>
      </w:r>
      <w:r w:rsidR="005671A7">
        <w:rPr>
          <w:sz w:val="28"/>
          <w:szCs w:val="28"/>
          <w:lang w:val="be-BY"/>
        </w:rPr>
        <w:t>”</w:t>
      </w:r>
      <w:r w:rsidRPr="00751D7A">
        <w:rPr>
          <w:sz w:val="28"/>
          <w:szCs w:val="28"/>
          <w:lang w:val="be-BY"/>
        </w:rPr>
        <w:t xml:space="preserve">, </w:t>
      </w:r>
      <w:r w:rsidR="005671A7">
        <w:rPr>
          <w:sz w:val="28"/>
          <w:szCs w:val="28"/>
          <w:lang w:val="be-BY"/>
        </w:rPr>
        <w:t>“</w:t>
      </w:r>
      <w:r w:rsidRPr="00751D7A">
        <w:rPr>
          <w:sz w:val="28"/>
          <w:szCs w:val="28"/>
          <w:lang w:val="be-BY"/>
        </w:rPr>
        <w:t>акты заканадаўства</w:t>
      </w:r>
      <w:r w:rsidR="005671A7">
        <w:rPr>
          <w:sz w:val="28"/>
          <w:szCs w:val="28"/>
          <w:lang w:val="be-BY"/>
        </w:rPr>
        <w:t>”</w:t>
      </w:r>
      <w:r w:rsidRPr="00751D7A">
        <w:rPr>
          <w:sz w:val="28"/>
          <w:szCs w:val="28"/>
          <w:lang w:val="be-BY"/>
        </w:rPr>
        <w:t xml:space="preserve"> і </w:t>
      </w:r>
      <w:r w:rsidR="005671A7">
        <w:rPr>
          <w:sz w:val="28"/>
          <w:szCs w:val="28"/>
          <w:lang w:val="be-BY"/>
        </w:rPr>
        <w:t>“</w:t>
      </w:r>
      <w:r w:rsidRPr="00751D7A">
        <w:rPr>
          <w:sz w:val="28"/>
          <w:szCs w:val="28"/>
          <w:lang w:val="be-BY"/>
        </w:rPr>
        <w:t>заканадаўства</w:t>
      </w:r>
      <w:r w:rsidR="005671A7">
        <w:rPr>
          <w:sz w:val="28"/>
          <w:szCs w:val="28"/>
          <w:lang w:val="be-BY"/>
        </w:rPr>
        <w:t>”</w:t>
      </w:r>
      <w:r w:rsidRPr="00751D7A">
        <w:rPr>
          <w:sz w:val="28"/>
          <w:szCs w:val="28"/>
          <w:lang w:val="be-BY"/>
        </w:rPr>
        <w:t>. Віды нарматыўных прававых актаў. Тэхнічныя нарматыўныя прававыя акты. Асаблівасці ўвядзення ў дзеянне нарматыўных прававых актаў. Паняцце юрыдычнай экспертызы нарматыўнага прававога акту.</w:t>
      </w:r>
    </w:p>
    <w:p w:rsidR="00751D7A" w:rsidRPr="00751D7A" w:rsidRDefault="00751D7A" w:rsidP="002B7448">
      <w:pPr>
        <w:pStyle w:val="20"/>
        <w:spacing w:after="0" w:line="240" w:lineRule="auto"/>
        <w:ind w:left="0" w:firstLine="720"/>
        <w:jc w:val="both"/>
        <w:rPr>
          <w:sz w:val="28"/>
          <w:szCs w:val="28"/>
          <w:lang w:val="be-BY"/>
        </w:rPr>
      </w:pPr>
      <w:r w:rsidRPr="00751D7A">
        <w:rPr>
          <w:sz w:val="28"/>
          <w:szCs w:val="28"/>
          <w:lang w:val="be-BY"/>
        </w:rPr>
        <w:t>Спецыфіка падрыхтоўкі і афармлення арганізацыйна-распарадчых дакументаў з выкарыстаннем камп</w:t>
      </w:r>
      <w:r w:rsidR="00244915">
        <w:rPr>
          <w:sz w:val="28"/>
          <w:szCs w:val="28"/>
          <w:lang w:val="be-BY"/>
        </w:rPr>
        <w:t>’</w:t>
      </w:r>
      <w:r w:rsidRPr="00751D7A">
        <w:rPr>
          <w:sz w:val="28"/>
          <w:szCs w:val="28"/>
          <w:lang w:val="be-BY"/>
        </w:rPr>
        <w:t>ют</w:t>
      </w:r>
      <w:r w:rsidR="00E44529">
        <w:rPr>
          <w:sz w:val="28"/>
          <w:szCs w:val="28"/>
          <w:lang w:val="be-BY"/>
        </w:rPr>
        <w:t>а</w:t>
      </w:r>
      <w:r w:rsidRPr="00751D7A">
        <w:rPr>
          <w:sz w:val="28"/>
          <w:szCs w:val="28"/>
          <w:lang w:val="be-BY"/>
        </w:rPr>
        <w:t>рных тэхналогій.</w:t>
      </w:r>
    </w:p>
    <w:p w:rsidR="00751D7A" w:rsidRPr="00751D7A" w:rsidRDefault="00751D7A" w:rsidP="002B7448">
      <w:pPr>
        <w:autoSpaceDE w:val="0"/>
        <w:autoSpaceDN w:val="0"/>
        <w:adjustRightInd w:val="0"/>
        <w:rPr>
          <w:color w:val="808080"/>
          <w:sz w:val="28"/>
          <w:szCs w:val="28"/>
          <w:lang w:val="be-BY"/>
        </w:rPr>
      </w:pPr>
    </w:p>
    <w:p w:rsidR="00751D7A" w:rsidRPr="008E04EC" w:rsidRDefault="00751D7A" w:rsidP="002B7448">
      <w:pPr>
        <w:pStyle w:val="1"/>
        <w:spacing w:before="0" w:after="0"/>
        <w:ind w:left="720"/>
        <w:rPr>
          <w:rFonts w:ascii="Times New Roman" w:hAnsi="Times New Roman" w:cs="Times New Roman"/>
          <w:sz w:val="28"/>
          <w:szCs w:val="28"/>
          <w:lang w:val="be-BY"/>
        </w:rPr>
      </w:pPr>
      <w:bookmarkStart w:id="42" w:name="_Toc294180655"/>
      <w:r w:rsidRPr="008E04EC">
        <w:rPr>
          <w:rFonts w:ascii="Times New Roman" w:hAnsi="Times New Roman" w:cs="Times New Roman"/>
          <w:sz w:val="28"/>
          <w:szCs w:val="28"/>
          <w:lang w:val="be-BY"/>
        </w:rPr>
        <w:lastRenderedPageBreak/>
        <w:t>РАЗДЗЕЛ 7. КОМПЛЕКСЫ ДАКУМЕНТАЎ</w:t>
      </w:r>
      <w:bookmarkEnd w:id="42"/>
    </w:p>
    <w:p w:rsidR="00751D7A" w:rsidRPr="002B7448" w:rsidRDefault="00751D7A" w:rsidP="002B7448">
      <w:pPr>
        <w:autoSpaceDE w:val="0"/>
        <w:autoSpaceDN w:val="0"/>
        <w:adjustRightInd w:val="0"/>
        <w:rPr>
          <w:color w:val="808080"/>
          <w:sz w:val="16"/>
          <w:szCs w:val="28"/>
          <w:lang w:val="be-BY"/>
        </w:rPr>
      </w:pPr>
    </w:p>
    <w:p w:rsidR="005826FA" w:rsidRDefault="005826FA" w:rsidP="002B7448">
      <w:pPr>
        <w:autoSpaceDE w:val="0"/>
        <w:autoSpaceDN w:val="0"/>
        <w:adjustRightInd w:val="0"/>
        <w:rPr>
          <w:b/>
          <w:sz w:val="28"/>
          <w:szCs w:val="28"/>
          <w:lang w:val="be-BY"/>
        </w:rPr>
      </w:pPr>
      <w:r>
        <w:rPr>
          <w:color w:val="808080"/>
          <w:sz w:val="28"/>
          <w:szCs w:val="28"/>
          <w:lang w:val="be-BY"/>
        </w:rPr>
        <w:tab/>
      </w:r>
      <w:r w:rsidRPr="005826FA">
        <w:rPr>
          <w:b/>
          <w:sz w:val="28"/>
          <w:szCs w:val="28"/>
          <w:lang w:val="be-BY"/>
        </w:rPr>
        <w:t>Тэма 1</w:t>
      </w:r>
      <w:r>
        <w:rPr>
          <w:b/>
          <w:sz w:val="28"/>
          <w:szCs w:val="28"/>
          <w:lang w:val="be-BY"/>
        </w:rPr>
        <w:t>7</w:t>
      </w:r>
      <w:r w:rsidRPr="005826FA">
        <w:rPr>
          <w:b/>
          <w:sz w:val="28"/>
          <w:szCs w:val="28"/>
          <w:lang w:val="be-BY"/>
        </w:rPr>
        <w:t>. Комплексы дакументаў</w:t>
      </w:r>
    </w:p>
    <w:p w:rsidR="00751D7A" w:rsidRPr="00751D7A" w:rsidRDefault="00751D7A" w:rsidP="002B7448">
      <w:pPr>
        <w:pStyle w:val="20"/>
        <w:spacing w:after="0" w:line="240" w:lineRule="auto"/>
        <w:ind w:left="0" w:firstLine="720"/>
        <w:jc w:val="both"/>
        <w:rPr>
          <w:sz w:val="28"/>
          <w:szCs w:val="28"/>
          <w:lang w:val="be-BY"/>
        </w:rPr>
      </w:pPr>
      <w:r w:rsidRPr="00751D7A">
        <w:rPr>
          <w:sz w:val="28"/>
          <w:szCs w:val="28"/>
          <w:lang w:val="be-BY"/>
        </w:rPr>
        <w:t xml:space="preserve">Паняцце </w:t>
      </w:r>
      <w:r w:rsidR="005671A7">
        <w:rPr>
          <w:sz w:val="28"/>
          <w:szCs w:val="28"/>
          <w:lang w:val="be-BY"/>
        </w:rPr>
        <w:t>“</w:t>
      </w:r>
      <w:r w:rsidRPr="00751D7A">
        <w:rPr>
          <w:sz w:val="28"/>
          <w:szCs w:val="28"/>
          <w:lang w:val="be-BY"/>
        </w:rPr>
        <w:t>комплекс дакументаў</w:t>
      </w:r>
      <w:r w:rsidR="005671A7">
        <w:rPr>
          <w:sz w:val="28"/>
          <w:szCs w:val="28"/>
          <w:lang w:val="be-BY"/>
        </w:rPr>
        <w:t>”</w:t>
      </w:r>
      <w:r w:rsidRPr="00751D7A">
        <w:rPr>
          <w:sz w:val="28"/>
          <w:szCs w:val="28"/>
          <w:lang w:val="be-BY"/>
        </w:rPr>
        <w:t>. Першасныя комплексы тэкставых дакументаў і іх віды. Комплексы тэхнічных і кінафотадакументаў.</w:t>
      </w:r>
    </w:p>
    <w:p w:rsidR="00751D7A" w:rsidRPr="00751D7A" w:rsidRDefault="00751D7A" w:rsidP="002B7448">
      <w:pPr>
        <w:pStyle w:val="20"/>
        <w:spacing w:after="0" w:line="240" w:lineRule="auto"/>
        <w:ind w:left="0" w:firstLine="720"/>
        <w:jc w:val="both"/>
        <w:rPr>
          <w:sz w:val="28"/>
          <w:szCs w:val="28"/>
          <w:lang w:val="be-BY"/>
        </w:rPr>
      </w:pPr>
      <w:r w:rsidRPr="00751D7A">
        <w:rPr>
          <w:sz w:val="28"/>
          <w:szCs w:val="28"/>
          <w:lang w:val="be-BY"/>
        </w:rPr>
        <w:t xml:space="preserve">Складаныя комплексы. Паняцце </w:t>
      </w:r>
      <w:r w:rsidR="005671A7">
        <w:rPr>
          <w:sz w:val="28"/>
          <w:szCs w:val="28"/>
          <w:lang w:val="be-BY"/>
        </w:rPr>
        <w:t>“</w:t>
      </w:r>
      <w:r w:rsidRPr="00751D7A">
        <w:rPr>
          <w:sz w:val="28"/>
          <w:szCs w:val="28"/>
          <w:lang w:val="be-BY"/>
        </w:rPr>
        <w:t>дакументальны фонд</w:t>
      </w:r>
      <w:r w:rsidR="005671A7">
        <w:rPr>
          <w:sz w:val="28"/>
          <w:szCs w:val="28"/>
          <w:lang w:val="be-BY"/>
        </w:rPr>
        <w:t>”</w:t>
      </w:r>
      <w:r w:rsidRPr="00751D7A">
        <w:rPr>
          <w:sz w:val="28"/>
          <w:szCs w:val="28"/>
          <w:lang w:val="be-BY"/>
        </w:rPr>
        <w:t xml:space="preserve"> і </w:t>
      </w:r>
      <w:r w:rsidR="005671A7">
        <w:rPr>
          <w:sz w:val="28"/>
          <w:szCs w:val="28"/>
          <w:lang w:val="be-BY"/>
        </w:rPr>
        <w:t>“</w:t>
      </w:r>
      <w:r w:rsidRPr="00751D7A">
        <w:rPr>
          <w:sz w:val="28"/>
          <w:szCs w:val="28"/>
          <w:lang w:val="be-BY"/>
        </w:rPr>
        <w:t>архіўны фонд</w:t>
      </w:r>
      <w:r w:rsidR="005671A7">
        <w:rPr>
          <w:sz w:val="28"/>
          <w:szCs w:val="28"/>
          <w:lang w:val="be-BY"/>
        </w:rPr>
        <w:t>”</w:t>
      </w:r>
      <w:r w:rsidRPr="00751D7A">
        <w:rPr>
          <w:sz w:val="28"/>
          <w:szCs w:val="28"/>
          <w:lang w:val="be-BY"/>
        </w:rPr>
        <w:t xml:space="preserve">. Комплексы дакументаў устаноў, арганізацый і структурных падраздзяленняў. Фонды асабістага паходжання. Паняцце </w:t>
      </w:r>
      <w:r w:rsidR="005671A7">
        <w:rPr>
          <w:sz w:val="28"/>
          <w:szCs w:val="28"/>
          <w:lang w:val="be-BY"/>
        </w:rPr>
        <w:t>“</w:t>
      </w:r>
      <w:r w:rsidRPr="00751D7A">
        <w:rPr>
          <w:sz w:val="28"/>
          <w:szCs w:val="28"/>
          <w:lang w:val="be-BY"/>
        </w:rPr>
        <w:t>калекцыя дакументаў</w:t>
      </w:r>
      <w:r w:rsidR="005671A7">
        <w:rPr>
          <w:sz w:val="28"/>
          <w:szCs w:val="28"/>
          <w:lang w:val="be-BY"/>
        </w:rPr>
        <w:t>”</w:t>
      </w:r>
      <w:r w:rsidRPr="00751D7A">
        <w:rPr>
          <w:sz w:val="28"/>
          <w:szCs w:val="28"/>
          <w:lang w:val="be-BY"/>
        </w:rPr>
        <w:t xml:space="preserve">. </w:t>
      </w:r>
    </w:p>
    <w:p w:rsidR="00751D7A" w:rsidRPr="00751D7A" w:rsidRDefault="00751D7A" w:rsidP="002B7448">
      <w:pPr>
        <w:pStyle w:val="20"/>
        <w:spacing w:after="0" w:line="240" w:lineRule="auto"/>
        <w:ind w:left="0" w:firstLine="720"/>
        <w:jc w:val="both"/>
        <w:rPr>
          <w:sz w:val="28"/>
          <w:szCs w:val="28"/>
          <w:lang w:val="be-BY"/>
        </w:rPr>
      </w:pPr>
      <w:r w:rsidRPr="00751D7A">
        <w:rPr>
          <w:sz w:val="28"/>
          <w:szCs w:val="28"/>
          <w:lang w:val="be-BY"/>
        </w:rPr>
        <w:t xml:space="preserve">Паняцце </w:t>
      </w:r>
      <w:r w:rsidR="005671A7">
        <w:rPr>
          <w:sz w:val="28"/>
          <w:szCs w:val="28"/>
          <w:lang w:val="be-BY"/>
        </w:rPr>
        <w:t>“</w:t>
      </w:r>
      <w:r w:rsidRPr="00751D7A">
        <w:rPr>
          <w:sz w:val="28"/>
          <w:szCs w:val="28"/>
          <w:lang w:val="be-BY"/>
        </w:rPr>
        <w:t>архіў</w:t>
      </w:r>
      <w:r w:rsidR="005671A7">
        <w:rPr>
          <w:sz w:val="28"/>
          <w:szCs w:val="28"/>
          <w:lang w:val="be-BY"/>
        </w:rPr>
        <w:t>”</w:t>
      </w:r>
      <w:r w:rsidRPr="00751D7A">
        <w:rPr>
          <w:sz w:val="28"/>
          <w:szCs w:val="28"/>
          <w:lang w:val="be-BY"/>
        </w:rPr>
        <w:t>. Дзяржаўныя архівы. Сістэма Дзяржаўнай архіўнай службы Рэспублікі Беларусь. Ведамасныя архівы. Архівы недзяржаўных арганізацый.</w:t>
      </w:r>
    </w:p>
    <w:p w:rsidR="00751D7A" w:rsidRPr="00751D7A" w:rsidRDefault="00751D7A" w:rsidP="002B7448">
      <w:pPr>
        <w:pStyle w:val="20"/>
        <w:spacing w:after="0" w:line="240" w:lineRule="auto"/>
        <w:ind w:left="0" w:firstLine="720"/>
        <w:jc w:val="both"/>
        <w:rPr>
          <w:sz w:val="28"/>
          <w:szCs w:val="28"/>
          <w:lang w:val="be-BY"/>
        </w:rPr>
      </w:pPr>
      <w:r w:rsidRPr="00751D7A">
        <w:rPr>
          <w:sz w:val="28"/>
          <w:szCs w:val="28"/>
          <w:lang w:val="be-BY"/>
        </w:rPr>
        <w:t xml:space="preserve">Нацыянальны архіўны фонд Рэспублікі Беларусь. Дзяржаўная і недзяржаўная частка Нацыянальнага архіўнага фонду. </w:t>
      </w:r>
    </w:p>
    <w:p w:rsidR="00751D7A" w:rsidRPr="00751D7A" w:rsidRDefault="00751D7A" w:rsidP="002B7448">
      <w:pPr>
        <w:autoSpaceDE w:val="0"/>
        <w:autoSpaceDN w:val="0"/>
        <w:adjustRightInd w:val="0"/>
        <w:rPr>
          <w:color w:val="808080"/>
          <w:sz w:val="28"/>
          <w:szCs w:val="28"/>
          <w:lang w:val="be-BY"/>
        </w:rPr>
      </w:pPr>
    </w:p>
    <w:p w:rsidR="00751D7A" w:rsidRPr="008E04EC" w:rsidRDefault="00751D7A" w:rsidP="002B7448">
      <w:pPr>
        <w:pStyle w:val="1"/>
        <w:spacing w:before="0" w:after="0"/>
        <w:ind w:left="720"/>
        <w:rPr>
          <w:rFonts w:ascii="Times New Roman" w:hAnsi="Times New Roman" w:cs="Times New Roman"/>
          <w:sz w:val="28"/>
          <w:szCs w:val="28"/>
          <w:lang w:val="be-BY"/>
        </w:rPr>
      </w:pPr>
      <w:bookmarkStart w:id="43" w:name="_Toc294180656"/>
      <w:r w:rsidRPr="008E04EC">
        <w:rPr>
          <w:rFonts w:ascii="Times New Roman" w:hAnsi="Times New Roman" w:cs="Times New Roman"/>
          <w:sz w:val="28"/>
          <w:szCs w:val="28"/>
          <w:lang w:val="be-BY"/>
        </w:rPr>
        <w:t>РАЗДЗЕЛ 8. НАВУКОВА-ГІСТАРЫЧНАЯ І ПРАКТЫЧНАЯ КАШТОЎНАСЦЬ ДАКУМЕНТАЎ</w:t>
      </w:r>
      <w:bookmarkEnd w:id="43"/>
    </w:p>
    <w:p w:rsidR="00751D7A" w:rsidRPr="002B7448" w:rsidRDefault="00751D7A" w:rsidP="002B7448">
      <w:pPr>
        <w:autoSpaceDE w:val="0"/>
        <w:autoSpaceDN w:val="0"/>
        <w:adjustRightInd w:val="0"/>
        <w:rPr>
          <w:color w:val="808080"/>
          <w:sz w:val="16"/>
          <w:szCs w:val="28"/>
          <w:lang w:val="be-BY"/>
        </w:rPr>
      </w:pPr>
    </w:p>
    <w:p w:rsidR="005826FA" w:rsidRDefault="005826FA" w:rsidP="002B7448">
      <w:pPr>
        <w:autoSpaceDE w:val="0"/>
        <w:autoSpaceDN w:val="0"/>
        <w:adjustRightInd w:val="0"/>
        <w:ind w:left="1980" w:hanging="1272"/>
        <w:rPr>
          <w:b/>
          <w:sz w:val="28"/>
          <w:szCs w:val="28"/>
          <w:lang w:val="be-BY"/>
        </w:rPr>
      </w:pPr>
      <w:r w:rsidRPr="005826FA">
        <w:rPr>
          <w:b/>
          <w:sz w:val="28"/>
          <w:szCs w:val="28"/>
          <w:lang w:val="be-BY"/>
        </w:rPr>
        <w:t>Тэма 1</w:t>
      </w:r>
      <w:r>
        <w:rPr>
          <w:b/>
          <w:sz w:val="28"/>
          <w:szCs w:val="28"/>
          <w:lang w:val="be-BY"/>
        </w:rPr>
        <w:t>8</w:t>
      </w:r>
      <w:r w:rsidRPr="005826FA">
        <w:rPr>
          <w:b/>
          <w:sz w:val="28"/>
          <w:szCs w:val="28"/>
          <w:lang w:val="be-BY"/>
        </w:rPr>
        <w:t xml:space="preserve"> . Навукова-гіста</w:t>
      </w:r>
      <w:r>
        <w:rPr>
          <w:b/>
          <w:sz w:val="28"/>
          <w:szCs w:val="28"/>
          <w:lang w:val="be-BY"/>
        </w:rPr>
        <w:t xml:space="preserve">рычная і практычная каштоўнасць </w:t>
      </w:r>
      <w:r w:rsidRPr="005826FA">
        <w:rPr>
          <w:b/>
          <w:sz w:val="28"/>
          <w:szCs w:val="28"/>
          <w:lang w:val="be-BY"/>
        </w:rPr>
        <w:t>дакументаў</w:t>
      </w:r>
    </w:p>
    <w:p w:rsidR="00751D7A" w:rsidRPr="00751D7A" w:rsidRDefault="00751D7A" w:rsidP="002B7448">
      <w:pPr>
        <w:pStyle w:val="20"/>
        <w:spacing w:after="0" w:line="240" w:lineRule="auto"/>
        <w:ind w:left="0" w:firstLine="720"/>
        <w:jc w:val="both"/>
        <w:rPr>
          <w:sz w:val="28"/>
          <w:szCs w:val="28"/>
          <w:lang w:val="be-BY"/>
        </w:rPr>
      </w:pPr>
      <w:r w:rsidRPr="00751D7A">
        <w:rPr>
          <w:sz w:val="28"/>
          <w:szCs w:val="28"/>
          <w:lang w:val="be-BY"/>
        </w:rPr>
        <w:t xml:space="preserve">Паняцці </w:t>
      </w:r>
      <w:r w:rsidR="005671A7">
        <w:rPr>
          <w:sz w:val="28"/>
          <w:szCs w:val="28"/>
          <w:lang w:val="be-BY"/>
        </w:rPr>
        <w:t>“</w:t>
      </w:r>
      <w:r w:rsidRPr="00751D7A">
        <w:rPr>
          <w:sz w:val="28"/>
          <w:szCs w:val="28"/>
          <w:lang w:val="be-BY"/>
        </w:rPr>
        <w:t>каштоўнасць дакумента</w:t>
      </w:r>
      <w:r w:rsidR="005671A7">
        <w:rPr>
          <w:sz w:val="28"/>
          <w:szCs w:val="28"/>
          <w:lang w:val="be-BY"/>
        </w:rPr>
        <w:t>”</w:t>
      </w:r>
      <w:r w:rsidRPr="00751D7A">
        <w:rPr>
          <w:sz w:val="28"/>
          <w:szCs w:val="28"/>
          <w:lang w:val="be-BY"/>
        </w:rPr>
        <w:t xml:space="preserve">, </w:t>
      </w:r>
      <w:r w:rsidR="005671A7">
        <w:rPr>
          <w:sz w:val="28"/>
          <w:szCs w:val="28"/>
          <w:lang w:val="be-BY"/>
        </w:rPr>
        <w:t>“</w:t>
      </w:r>
      <w:r w:rsidRPr="00751D7A">
        <w:rPr>
          <w:sz w:val="28"/>
          <w:szCs w:val="28"/>
          <w:lang w:val="be-BY"/>
        </w:rPr>
        <w:t>экспертыза каштоўнасці</w:t>
      </w:r>
      <w:r w:rsidR="005671A7">
        <w:rPr>
          <w:sz w:val="28"/>
          <w:szCs w:val="28"/>
          <w:lang w:val="be-BY"/>
        </w:rPr>
        <w:t>”</w:t>
      </w:r>
      <w:r w:rsidRPr="00751D7A">
        <w:rPr>
          <w:sz w:val="28"/>
          <w:szCs w:val="28"/>
          <w:lang w:val="be-BY"/>
        </w:rPr>
        <w:t>. Узнікненне экспертызы. Выпрацоўка прынцыпаў і крытэрыяў ацэнкі дакументаў.</w:t>
      </w:r>
    </w:p>
    <w:p w:rsidR="00751D7A" w:rsidRPr="00751D7A" w:rsidRDefault="00751D7A" w:rsidP="002B7448">
      <w:pPr>
        <w:pStyle w:val="20"/>
        <w:spacing w:after="0" w:line="240" w:lineRule="auto"/>
        <w:ind w:left="0" w:firstLine="720"/>
        <w:jc w:val="both"/>
        <w:rPr>
          <w:sz w:val="28"/>
          <w:szCs w:val="28"/>
          <w:lang w:val="be-BY"/>
        </w:rPr>
      </w:pPr>
      <w:r w:rsidRPr="00751D7A">
        <w:rPr>
          <w:sz w:val="28"/>
          <w:szCs w:val="28"/>
          <w:lang w:val="be-BY"/>
        </w:rPr>
        <w:t xml:space="preserve">Дакументы з інфармацыяй, якая паўтараецца. Віды паўтаральнасці. Формы паўтаральнасці: дублетнасць, паглынутасць, сумаванне, варыянтнасць, рэфераванне. Агульныя заканамернасці, якія вызначаюць узнікненне дакументаў з інфармацыяй, якая паўтараецца. Фактары, якія выклікаюць узнікненне дакументаў з інфармацыяй, якая паўтараецца, у межах галіны. </w:t>
      </w:r>
    </w:p>
    <w:p w:rsidR="00751D7A" w:rsidRPr="00751D7A" w:rsidRDefault="00751D7A" w:rsidP="002B7448">
      <w:pPr>
        <w:pStyle w:val="20"/>
        <w:spacing w:after="0" w:line="240" w:lineRule="auto"/>
        <w:ind w:left="0" w:firstLine="720"/>
        <w:jc w:val="both"/>
        <w:rPr>
          <w:sz w:val="28"/>
          <w:szCs w:val="28"/>
          <w:lang w:val="be-BY"/>
        </w:rPr>
      </w:pPr>
      <w:r w:rsidRPr="00751D7A">
        <w:rPr>
          <w:sz w:val="28"/>
          <w:szCs w:val="28"/>
          <w:lang w:val="be-BY"/>
        </w:rPr>
        <w:t>Значнасць з</w:t>
      </w:r>
      <w:r w:rsidR="00244915">
        <w:rPr>
          <w:sz w:val="28"/>
          <w:szCs w:val="28"/>
          <w:lang w:val="be-BY"/>
        </w:rPr>
        <w:t>’</w:t>
      </w:r>
      <w:r w:rsidRPr="00751D7A">
        <w:rPr>
          <w:sz w:val="28"/>
          <w:szCs w:val="28"/>
          <w:lang w:val="be-BY"/>
        </w:rPr>
        <w:t xml:space="preserve">яў, падзей, фактаў у першасных і другасных дакументах, адпаведнасць інфармацыі, якая ў іх змяшчаецца, асноўным або дапаможным функцыям арганізацыі. Юрыдычная сіла гэтых дакументаў. Характар паўтаральнасці, перыядычнасць утварэння дакументаў. </w:t>
      </w:r>
    </w:p>
    <w:p w:rsidR="00751D7A" w:rsidRPr="00751D7A" w:rsidRDefault="00751D7A" w:rsidP="002B7448">
      <w:pPr>
        <w:pStyle w:val="20"/>
        <w:spacing w:after="0" w:line="240" w:lineRule="auto"/>
        <w:ind w:left="0" w:firstLine="720"/>
        <w:jc w:val="both"/>
        <w:rPr>
          <w:sz w:val="28"/>
          <w:szCs w:val="28"/>
          <w:lang w:val="be-BY"/>
        </w:rPr>
      </w:pPr>
      <w:r w:rsidRPr="00751D7A">
        <w:rPr>
          <w:sz w:val="28"/>
          <w:szCs w:val="28"/>
          <w:lang w:val="be-BY"/>
        </w:rPr>
        <w:t>Выбарачная ацэнка дакументаў.</w:t>
      </w:r>
    </w:p>
    <w:p w:rsidR="00751D7A" w:rsidRPr="00751D7A" w:rsidRDefault="00751D7A" w:rsidP="002B7448">
      <w:pPr>
        <w:pStyle w:val="20"/>
        <w:spacing w:after="0" w:line="240" w:lineRule="auto"/>
        <w:ind w:left="0" w:firstLine="720"/>
        <w:jc w:val="both"/>
        <w:rPr>
          <w:sz w:val="28"/>
          <w:szCs w:val="28"/>
          <w:lang w:val="be-BY"/>
        </w:rPr>
      </w:pPr>
      <w:r w:rsidRPr="00751D7A">
        <w:rPr>
          <w:sz w:val="28"/>
          <w:szCs w:val="28"/>
          <w:lang w:val="be-BY"/>
        </w:rPr>
        <w:t>Адмысловыя крытэрыі ацэнкі навукова-тэхнічнай дакументацыі (НТД). Вывучэнне ўнутранага складу дакумента па праблемах (тэмах) і мадэлях (канструкцыях). Значэнне навукова-тэхнічнай ідэі. Значнасць аб</w:t>
      </w:r>
      <w:r w:rsidR="00244915">
        <w:rPr>
          <w:sz w:val="28"/>
          <w:szCs w:val="28"/>
          <w:lang w:val="be-BY"/>
        </w:rPr>
        <w:t>’</w:t>
      </w:r>
      <w:r w:rsidRPr="00751D7A">
        <w:rPr>
          <w:sz w:val="28"/>
          <w:szCs w:val="28"/>
          <w:lang w:val="be-BY"/>
        </w:rPr>
        <w:t>екта для народнай гаспадаркі. Унікальнасць будынка або канструкцыі.</w:t>
      </w:r>
    </w:p>
    <w:p w:rsidR="00751D7A" w:rsidRPr="00751D7A" w:rsidRDefault="00751D7A" w:rsidP="002B7448">
      <w:pPr>
        <w:pStyle w:val="20"/>
        <w:spacing w:after="0" w:line="240" w:lineRule="auto"/>
        <w:ind w:left="0" w:firstLine="720"/>
        <w:jc w:val="both"/>
        <w:rPr>
          <w:sz w:val="28"/>
          <w:szCs w:val="28"/>
          <w:lang w:val="be-BY"/>
        </w:rPr>
      </w:pPr>
      <w:r w:rsidRPr="00751D7A">
        <w:rPr>
          <w:sz w:val="28"/>
          <w:szCs w:val="28"/>
          <w:lang w:val="be-BY"/>
        </w:rPr>
        <w:t xml:space="preserve">Крытэрыі каштоўнасці кінафотафонадакументаў. Асаблівасці ацэнкі машыначытальных дакументаў. </w:t>
      </w:r>
    </w:p>
    <w:p w:rsidR="00751D7A" w:rsidRPr="00751D7A" w:rsidRDefault="00751D7A" w:rsidP="002B7448">
      <w:pPr>
        <w:pStyle w:val="30"/>
        <w:spacing w:after="0"/>
        <w:ind w:left="0" w:firstLine="708"/>
        <w:rPr>
          <w:sz w:val="28"/>
          <w:szCs w:val="28"/>
          <w:lang w:val="be-BY"/>
        </w:rPr>
      </w:pPr>
    </w:p>
    <w:p w:rsidR="00751D7A" w:rsidRPr="008E04EC" w:rsidRDefault="00751D7A" w:rsidP="002B7448">
      <w:pPr>
        <w:pStyle w:val="1"/>
        <w:spacing w:before="0" w:after="0"/>
        <w:ind w:left="720"/>
        <w:rPr>
          <w:rFonts w:ascii="Times New Roman" w:hAnsi="Times New Roman" w:cs="Times New Roman"/>
          <w:sz w:val="28"/>
          <w:szCs w:val="28"/>
          <w:lang w:val="be-BY"/>
        </w:rPr>
      </w:pPr>
      <w:bookmarkStart w:id="44" w:name="_Toc294180657"/>
      <w:r w:rsidRPr="008E04EC">
        <w:rPr>
          <w:rFonts w:ascii="Times New Roman" w:hAnsi="Times New Roman" w:cs="Times New Roman"/>
          <w:sz w:val="28"/>
          <w:szCs w:val="28"/>
          <w:lang w:val="be-BY"/>
        </w:rPr>
        <w:t>РАЗДЗЕЛ 9. УДАСКАНАЛЕННЕ ДАКУМЕНТАЦЫЙНЫХ ПРАЦЭСАЎ</w:t>
      </w:r>
      <w:bookmarkEnd w:id="44"/>
    </w:p>
    <w:p w:rsidR="00751D7A" w:rsidRPr="00E44529" w:rsidRDefault="00751D7A" w:rsidP="002B7448">
      <w:pPr>
        <w:autoSpaceDE w:val="0"/>
        <w:autoSpaceDN w:val="0"/>
        <w:adjustRightInd w:val="0"/>
        <w:rPr>
          <w:color w:val="808080"/>
          <w:sz w:val="16"/>
          <w:szCs w:val="28"/>
          <w:lang w:val="be-BY"/>
        </w:rPr>
      </w:pPr>
    </w:p>
    <w:p w:rsidR="00751D7A" w:rsidRPr="00751D7A" w:rsidRDefault="00751D7A" w:rsidP="002B7448">
      <w:pPr>
        <w:pStyle w:val="2"/>
        <w:spacing w:before="0" w:after="0"/>
        <w:ind w:left="2127" w:hanging="1418"/>
        <w:rPr>
          <w:rFonts w:ascii="Times New Roman" w:hAnsi="Times New Roman" w:cs="Times New Roman"/>
          <w:i w:val="0"/>
          <w:lang w:val="be-BY"/>
        </w:rPr>
      </w:pPr>
      <w:bookmarkStart w:id="45" w:name="_Toc207533457"/>
      <w:bookmarkStart w:id="46" w:name="_Toc294180658"/>
      <w:r w:rsidRPr="00751D7A">
        <w:rPr>
          <w:rFonts w:ascii="Times New Roman" w:hAnsi="Times New Roman" w:cs="Times New Roman"/>
          <w:i w:val="0"/>
          <w:lang w:val="be-BY"/>
        </w:rPr>
        <w:t xml:space="preserve">Тэма </w:t>
      </w:r>
      <w:r w:rsidR="005826FA">
        <w:rPr>
          <w:rFonts w:ascii="Times New Roman" w:hAnsi="Times New Roman" w:cs="Times New Roman"/>
          <w:i w:val="0"/>
          <w:lang w:val="be-BY"/>
        </w:rPr>
        <w:t>19</w:t>
      </w:r>
      <w:r w:rsidRPr="00751D7A">
        <w:rPr>
          <w:rFonts w:ascii="Times New Roman" w:hAnsi="Times New Roman" w:cs="Times New Roman"/>
          <w:i w:val="0"/>
          <w:lang w:val="be-BY"/>
        </w:rPr>
        <w:t xml:space="preserve">. </w:t>
      </w:r>
      <w:r w:rsidR="005826FA">
        <w:rPr>
          <w:rFonts w:ascii="Times New Roman" w:hAnsi="Times New Roman" w:cs="Times New Roman"/>
          <w:i w:val="0"/>
          <w:lang w:val="be-BY"/>
        </w:rPr>
        <w:t>Р</w:t>
      </w:r>
      <w:r w:rsidR="005826FA" w:rsidRPr="00751D7A">
        <w:rPr>
          <w:rFonts w:ascii="Times New Roman" w:hAnsi="Times New Roman" w:cs="Times New Roman"/>
          <w:i w:val="0"/>
          <w:lang w:val="be-BY"/>
        </w:rPr>
        <w:t>эгламентацыя працэсаў дакументаўтварэння</w:t>
      </w:r>
      <w:bookmarkEnd w:id="45"/>
      <w:bookmarkEnd w:id="46"/>
    </w:p>
    <w:p w:rsidR="00751D7A" w:rsidRPr="00751D7A" w:rsidRDefault="00751D7A" w:rsidP="002B7448">
      <w:pPr>
        <w:pStyle w:val="20"/>
        <w:spacing w:after="0" w:line="240" w:lineRule="auto"/>
        <w:ind w:left="0" w:firstLine="720"/>
        <w:jc w:val="both"/>
        <w:rPr>
          <w:sz w:val="28"/>
          <w:szCs w:val="28"/>
          <w:lang w:val="be-BY"/>
        </w:rPr>
      </w:pPr>
      <w:r w:rsidRPr="00751D7A">
        <w:rPr>
          <w:sz w:val="28"/>
          <w:szCs w:val="28"/>
          <w:lang w:val="be-BY"/>
        </w:rPr>
        <w:t xml:space="preserve">Неабходнасць рэгулявання працэсу дакументаўтварэння. Высвятленне і ўхіленне прычын неапраўданага ўзрастання відавай разнастайнасці і колькасці дакументаў. Усталяванне абгрунтаваных крытэрыяў стварэння дакументаў. </w:t>
      </w:r>
      <w:r w:rsidRPr="00751D7A">
        <w:rPr>
          <w:sz w:val="28"/>
          <w:szCs w:val="28"/>
          <w:lang w:val="be-BY"/>
        </w:rPr>
        <w:lastRenderedPageBreak/>
        <w:t>Фактары, якія вызначаюць неабходны комплекс дакументаў. Тыпізацыя форм дакументаў. Распрацоўка навуковых канцэпцый міжгаліновай уніфікацыі форм дакументаў. Стварэнне банкаў даных.</w:t>
      </w:r>
    </w:p>
    <w:p w:rsidR="00751D7A" w:rsidRDefault="00751D7A" w:rsidP="00E44529">
      <w:pPr>
        <w:pStyle w:val="20"/>
        <w:spacing w:after="0" w:line="240" w:lineRule="auto"/>
        <w:ind w:left="0" w:firstLine="720"/>
        <w:jc w:val="both"/>
        <w:rPr>
          <w:sz w:val="28"/>
          <w:szCs w:val="28"/>
          <w:lang w:val="be-BY"/>
        </w:rPr>
      </w:pPr>
      <w:r w:rsidRPr="00751D7A">
        <w:rPr>
          <w:sz w:val="28"/>
          <w:szCs w:val="28"/>
          <w:lang w:val="be-BY"/>
        </w:rPr>
        <w:t>Прававое рэгуляванне працэсу дакументаўтварэння. Формы прававога рэгулявання.</w:t>
      </w:r>
    </w:p>
    <w:p w:rsidR="00E44529" w:rsidRPr="00E44529" w:rsidRDefault="00E44529" w:rsidP="00E44529">
      <w:pPr>
        <w:pStyle w:val="20"/>
        <w:spacing w:after="0" w:line="240" w:lineRule="auto"/>
        <w:ind w:left="0" w:firstLine="720"/>
        <w:jc w:val="both"/>
        <w:rPr>
          <w:color w:val="808080"/>
          <w:szCs w:val="28"/>
          <w:lang w:val="be-BY"/>
        </w:rPr>
      </w:pPr>
    </w:p>
    <w:p w:rsidR="00751D7A" w:rsidRPr="00751D7A" w:rsidRDefault="00751D7A" w:rsidP="002B7448">
      <w:pPr>
        <w:pStyle w:val="2"/>
        <w:spacing w:before="0" w:after="0"/>
        <w:ind w:left="2127" w:hanging="1418"/>
        <w:rPr>
          <w:rFonts w:ascii="Times New Roman" w:hAnsi="Times New Roman" w:cs="Times New Roman"/>
          <w:i w:val="0"/>
          <w:lang w:val="be-BY"/>
        </w:rPr>
      </w:pPr>
      <w:bookmarkStart w:id="47" w:name="_Toc207533458"/>
      <w:bookmarkStart w:id="48" w:name="_Toc294180659"/>
      <w:r w:rsidRPr="00751D7A">
        <w:rPr>
          <w:rFonts w:ascii="Times New Roman" w:hAnsi="Times New Roman" w:cs="Times New Roman"/>
          <w:i w:val="0"/>
          <w:lang w:val="be-BY"/>
        </w:rPr>
        <w:t xml:space="preserve">Тэма </w:t>
      </w:r>
      <w:r w:rsidR="005826FA">
        <w:rPr>
          <w:rFonts w:ascii="Times New Roman" w:hAnsi="Times New Roman" w:cs="Times New Roman"/>
          <w:i w:val="0"/>
          <w:lang w:val="be-BY"/>
        </w:rPr>
        <w:t>20</w:t>
      </w:r>
      <w:r w:rsidRPr="00751D7A">
        <w:rPr>
          <w:rFonts w:ascii="Times New Roman" w:hAnsi="Times New Roman" w:cs="Times New Roman"/>
          <w:i w:val="0"/>
          <w:lang w:val="be-BY"/>
        </w:rPr>
        <w:t>. В</w:t>
      </w:r>
      <w:r w:rsidR="005826FA" w:rsidRPr="00751D7A">
        <w:rPr>
          <w:rFonts w:ascii="Times New Roman" w:hAnsi="Times New Roman" w:cs="Times New Roman"/>
          <w:i w:val="0"/>
          <w:lang w:val="be-BY"/>
        </w:rPr>
        <w:t>ыкарыстанне новых тэхналогій у дакументаванні</w:t>
      </w:r>
      <w:bookmarkEnd w:id="47"/>
      <w:bookmarkEnd w:id="48"/>
    </w:p>
    <w:p w:rsidR="00751D7A" w:rsidRPr="00751D7A" w:rsidRDefault="00751D7A" w:rsidP="002B7448">
      <w:pPr>
        <w:pStyle w:val="20"/>
        <w:spacing w:after="0" w:line="240" w:lineRule="auto"/>
        <w:ind w:left="0" w:firstLine="720"/>
        <w:jc w:val="both"/>
        <w:rPr>
          <w:sz w:val="28"/>
          <w:szCs w:val="28"/>
          <w:lang w:val="be-BY"/>
        </w:rPr>
      </w:pPr>
      <w:r w:rsidRPr="00751D7A">
        <w:rPr>
          <w:sz w:val="28"/>
          <w:szCs w:val="28"/>
          <w:lang w:val="be-BY"/>
        </w:rPr>
        <w:t>Уплыў укаранення вылічальнай тэхнікі на ўтварэнне дакументаў. Дакумент у электроннай форме. Праблема прававога рэжыму дакумента, створанага ў электроннай форме. Асаблівасці ўзгаднення і падпісання электронных дакументаў.</w:t>
      </w:r>
    </w:p>
    <w:p w:rsidR="00751D7A" w:rsidRDefault="00751D7A" w:rsidP="002B7448">
      <w:pPr>
        <w:pStyle w:val="20"/>
        <w:spacing w:after="0" w:line="240" w:lineRule="auto"/>
        <w:ind w:left="0" w:firstLine="720"/>
        <w:jc w:val="both"/>
        <w:rPr>
          <w:sz w:val="28"/>
          <w:szCs w:val="28"/>
          <w:lang w:val="be-BY"/>
        </w:rPr>
      </w:pPr>
      <w:r w:rsidRPr="00751D7A">
        <w:rPr>
          <w:sz w:val="28"/>
          <w:szCs w:val="28"/>
          <w:lang w:val="be-BY"/>
        </w:rPr>
        <w:t>Развіццё сістэмы перадачы інфармацыі. Магчымасці бездакументнага абмену інфармацыяй у кіраванні.</w:t>
      </w:r>
    </w:p>
    <w:p w:rsidR="00E44529" w:rsidRPr="00E44529" w:rsidRDefault="00E44529" w:rsidP="002B7448">
      <w:pPr>
        <w:pStyle w:val="20"/>
        <w:spacing w:after="0" w:line="240" w:lineRule="auto"/>
        <w:ind w:left="0" w:firstLine="720"/>
        <w:jc w:val="both"/>
        <w:rPr>
          <w:szCs w:val="28"/>
          <w:lang w:val="be-BY"/>
        </w:rPr>
      </w:pPr>
    </w:p>
    <w:p w:rsidR="00751D7A" w:rsidRPr="008E04EC" w:rsidRDefault="00751D7A" w:rsidP="002B7448">
      <w:pPr>
        <w:pStyle w:val="1"/>
        <w:spacing w:before="0" w:after="0"/>
        <w:ind w:left="720"/>
        <w:rPr>
          <w:rFonts w:ascii="Times New Roman" w:hAnsi="Times New Roman" w:cs="Times New Roman"/>
          <w:sz w:val="28"/>
          <w:szCs w:val="28"/>
          <w:lang w:val="be-BY"/>
        </w:rPr>
      </w:pPr>
      <w:bookmarkStart w:id="49" w:name="_Toc294180660"/>
      <w:r w:rsidRPr="008E04EC">
        <w:rPr>
          <w:rFonts w:ascii="Times New Roman" w:hAnsi="Times New Roman" w:cs="Times New Roman"/>
          <w:sz w:val="28"/>
          <w:szCs w:val="28"/>
          <w:lang w:val="be-BY"/>
        </w:rPr>
        <w:t>РАЗДЗЕЛ 10. КІРАВАННЕ ДАКУМЕНТА</w:t>
      </w:r>
      <w:r w:rsidR="002B7448">
        <w:rPr>
          <w:rFonts w:ascii="Times New Roman" w:hAnsi="Times New Roman" w:cs="Times New Roman"/>
          <w:sz w:val="28"/>
          <w:szCs w:val="28"/>
          <w:lang w:val="be-BY"/>
        </w:rPr>
        <w:t>МІ</w:t>
      </w:r>
      <w:bookmarkEnd w:id="49"/>
    </w:p>
    <w:p w:rsidR="005826FA" w:rsidRDefault="005826FA" w:rsidP="002B7448">
      <w:pPr>
        <w:pStyle w:val="30"/>
        <w:spacing w:after="0"/>
        <w:ind w:left="0" w:firstLine="708"/>
        <w:rPr>
          <w:i/>
          <w:lang w:val="be-BY"/>
        </w:rPr>
      </w:pPr>
    </w:p>
    <w:p w:rsidR="00751D7A" w:rsidRPr="005826FA" w:rsidRDefault="005826FA" w:rsidP="002B7448">
      <w:pPr>
        <w:pStyle w:val="30"/>
        <w:spacing w:after="0"/>
        <w:ind w:left="0" w:firstLine="708"/>
        <w:rPr>
          <w:b/>
          <w:sz w:val="28"/>
          <w:szCs w:val="28"/>
          <w:lang w:val="be-BY"/>
        </w:rPr>
      </w:pPr>
      <w:r w:rsidRPr="005826FA">
        <w:rPr>
          <w:b/>
          <w:sz w:val="28"/>
          <w:szCs w:val="28"/>
          <w:lang w:val="be-BY"/>
        </w:rPr>
        <w:t xml:space="preserve">Тэма </w:t>
      </w:r>
      <w:r>
        <w:rPr>
          <w:b/>
          <w:sz w:val="28"/>
          <w:szCs w:val="28"/>
          <w:lang w:val="be-BY"/>
        </w:rPr>
        <w:t>21</w:t>
      </w:r>
      <w:r w:rsidRPr="005826FA">
        <w:rPr>
          <w:b/>
          <w:sz w:val="28"/>
          <w:szCs w:val="28"/>
          <w:lang w:val="be-BY"/>
        </w:rPr>
        <w:t>. Кіраванне дакумента</w:t>
      </w:r>
      <w:r w:rsidR="002B7448">
        <w:rPr>
          <w:b/>
          <w:sz w:val="28"/>
          <w:szCs w:val="28"/>
          <w:lang w:val="be-BY"/>
        </w:rPr>
        <w:t xml:space="preserve">мі </w:t>
      </w:r>
    </w:p>
    <w:p w:rsidR="00751D7A" w:rsidRPr="00751D7A" w:rsidRDefault="00751D7A" w:rsidP="002B7448">
      <w:pPr>
        <w:ind w:firstLine="709"/>
        <w:jc w:val="both"/>
        <w:rPr>
          <w:sz w:val="28"/>
          <w:szCs w:val="28"/>
          <w:lang w:val="be-BY"/>
        </w:rPr>
      </w:pPr>
      <w:r w:rsidRPr="00751D7A">
        <w:rPr>
          <w:sz w:val="28"/>
          <w:szCs w:val="28"/>
          <w:lang w:val="be-BY"/>
        </w:rPr>
        <w:t xml:space="preserve">Змест паняцця </w:t>
      </w:r>
      <w:r w:rsidR="005671A7">
        <w:rPr>
          <w:sz w:val="28"/>
          <w:szCs w:val="28"/>
          <w:lang w:val="be-BY"/>
        </w:rPr>
        <w:t>“</w:t>
      </w:r>
      <w:r w:rsidRPr="00751D7A">
        <w:rPr>
          <w:sz w:val="28"/>
          <w:szCs w:val="28"/>
          <w:lang w:val="be-BY"/>
        </w:rPr>
        <w:t>кіраванне дакумент</w:t>
      </w:r>
      <w:r w:rsidR="002B7448">
        <w:rPr>
          <w:sz w:val="28"/>
          <w:szCs w:val="28"/>
          <w:lang w:val="be-BY"/>
        </w:rPr>
        <w:t>амі</w:t>
      </w:r>
      <w:r w:rsidR="005671A7">
        <w:rPr>
          <w:sz w:val="28"/>
          <w:szCs w:val="28"/>
          <w:lang w:val="be-BY"/>
        </w:rPr>
        <w:t>”</w:t>
      </w:r>
      <w:r w:rsidRPr="00751D7A">
        <w:rPr>
          <w:sz w:val="28"/>
          <w:szCs w:val="28"/>
          <w:lang w:val="be-BY"/>
        </w:rPr>
        <w:t>. Суадносіны кіравання дакумента</w:t>
      </w:r>
      <w:r w:rsidR="002B7448">
        <w:rPr>
          <w:sz w:val="28"/>
          <w:szCs w:val="28"/>
          <w:lang w:val="be-BY"/>
        </w:rPr>
        <w:t>мі</w:t>
      </w:r>
      <w:r w:rsidRPr="00751D7A">
        <w:rPr>
          <w:sz w:val="28"/>
          <w:szCs w:val="28"/>
          <w:lang w:val="be-BY"/>
        </w:rPr>
        <w:t xml:space="preserve"> і справаводства, дакументацыйнага забеспячэння кіравання. Кіраванне дакументацыяй як асобная галіна і функцыя кіравання. Прынцыпы і метадалогія кіравання дакументацыяй. Кіраванне інфармацыяй. </w:t>
      </w:r>
    </w:p>
    <w:p w:rsidR="00751D7A" w:rsidRPr="00751D7A" w:rsidRDefault="00751D7A" w:rsidP="002B7448">
      <w:pPr>
        <w:ind w:firstLine="709"/>
        <w:jc w:val="both"/>
        <w:rPr>
          <w:sz w:val="28"/>
          <w:szCs w:val="28"/>
          <w:lang w:val="be-BY"/>
        </w:rPr>
      </w:pPr>
      <w:r w:rsidRPr="00751D7A">
        <w:rPr>
          <w:sz w:val="28"/>
          <w:szCs w:val="28"/>
          <w:lang w:val="be-BY"/>
        </w:rPr>
        <w:t xml:space="preserve">Жыццёвы цыкл дакумента, яго асноўныя стадыі. Планаванне жыццёвага цыклу дакумента. Крытэрыі эфектыўнасці кіравання дакументацыяй. Палітыка арганізацыі ў галіне кіравання дакументацыяй. </w:t>
      </w:r>
    </w:p>
    <w:p w:rsidR="00751D7A" w:rsidRPr="00751D7A" w:rsidRDefault="00751D7A" w:rsidP="002B7448">
      <w:pPr>
        <w:ind w:firstLine="709"/>
        <w:jc w:val="both"/>
        <w:rPr>
          <w:sz w:val="28"/>
          <w:szCs w:val="28"/>
          <w:lang w:val="be-BY"/>
        </w:rPr>
      </w:pPr>
      <w:r w:rsidRPr="00751D7A">
        <w:rPr>
          <w:sz w:val="28"/>
          <w:szCs w:val="28"/>
          <w:lang w:val="be-BY"/>
        </w:rPr>
        <w:t xml:space="preserve">Кіраванне дакументацыяй і новыя інфармацыйныя тэхналогіі. Аўтаматызаваныя сістэмы кіравання (АСК). Метаданыя. </w:t>
      </w:r>
    </w:p>
    <w:p w:rsidR="00751D7A" w:rsidRPr="00C750A5" w:rsidRDefault="00751D7A" w:rsidP="002B7448">
      <w:pPr>
        <w:ind w:firstLine="709"/>
        <w:jc w:val="both"/>
        <w:rPr>
          <w:sz w:val="28"/>
          <w:szCs w:val="28"/>
          <w:lang w:val="be-BY"/>
        </w:rPr>
      </w:pPr>
      <w:r w:rsidRPr="00751D7A">
        <w:rPr>
          <w:sz w:val="28"/>
          <w:szCs w:val="28"/>
          <w:lang w:val="be-BY"/>
        </w:rPr>
        <w:t>Айчынны і замежны вопыт у кіраванні дакументацыяй. Міжнародная стандартызацыя ў галіне кіравання дакументацыяй, дзейнасць ЮНЕСКО, Міжнароднага савету архіваў, Міжнароднай арганізацыі па стандартызацыі.</w:t>
      </w:r>
    </w:p>
    <w:p w:rsidR="009C7E3C" w:rsidRPr="00F0029C" w:rsidRDefault="00751D7A" w:rsidP="00F0029C">
      <w:pPr>
        <w:pStyle w:val="1"/>
        <w:jc w:val="center"/>
        <w:rPr>
          <w:rFonts w:ascii="Times New Roman" w:hAnsi="Times New Roman" w:cs="Times New Roman"/>
          <w:i/>
          <w:sz w:val="30"/>
          <w:szCs w:val="30"/>
          <w:lang w:val="be-BY"/>
        </w:rPr>
      </w:pPr>
      <w:r w:rsidRPr="00C750A5">
        <w:rPr>
          <w:rFonts w:ascii="Times New Roman" w:hAnsi="Times New Roman" w:cs="Times New Roman"/>
          <w:i/>
          <w:lang w:val="be-BY"/>
        </w:rPr>
        <w:br w:type="page"/>
      </w:r>
      <w:bookmarkStart w:id="50" w:name="_Toc294180661"/>
      <w:bookmarkStart w:id="51" w:name="_Toc206610671"/>
      <w:bookmarkStart w:id="52" w:name="_Toc207533466"/>
      <w:r w:rsidR="0028140E" w:rsidRPr="00F0029C">
        <w:rPr>
          <w:rFonts w:ascii="Times New Roman" w:hAnsi="Times New Roman" w:cs="Times New Roman"/>
          <w:sz w:val="30"/>
          <w:szCs w:val="30"/>
          <w:lang w:val="be-BY"/>
        </w:rPr>
        <w:lastRenderedPageBreak/>
        <w:t>4</w:t>
      </w:r>
      <w:r w:rsidR="008E04EC" w:rsidRPr="00F0029C">
        <w:rPr>
          <w:rFonts w:ascii="Times New Roman" w:hAnsi="Times New Roman" w:cs="Times New Roman"/>
          <w:sz w:val="30"/>
          <w:szCs w:val="30"/>
          <w:lang w:val="be-BY"/>
        </w:rPr>
        <w:t xml:space="preserve">. </w:t>
      </w:r>
      <w:bookmarkStart w:id="53" w:name="_Toc206610665"/>
      <w:bookmarkStart w:id="54" w:name="_Toc207533460"/>
      <w:bookmarkStart w:id="55" w:name="_Hlk532176440"/>
      <w:r w:rsidR="009C7E3C" w:rsidRPr="00F0029C">
        <w:rPr>
          <w:rFonts w:ascii="Times New Roman" w:hAnsi="Times New Roman" w:cs="Times New Roman"/>
          <w:sz w:val="30"/>
          <w:szCs w:val="30"/>
          <w:lang w:val="be-BY"/>
        </w:rPr>
        <w:t>ІНФАРМАЦЫЙНА-МЕТАДЫЧНАЯ ЧАСТКА</w:t>
      </w:r>
      <w:bookmarkEnd w:id="50"/>
    </w:p>
    <w:p w:rsidR="008E04EC" w:rsidRPr="00F0029C" w:rsidRDefault="008E04EC" w:rsidP="008E04EC">
      <w:pPr>
        <w:pStyle w:val="2"/>
        <w:jc w:val="center"/>
        <w:rPr>
          <w:rFonts w:ascii="Times New Roman" w:hAnsi="Times New Roman" w:cs="Times New Roman"/>
          <w:i w:val="0"/>
          <w:lang w:val="be-BY"/>
        </w:rPr>
      </w:pPr>
      <w:bookmarkStart w:id="56" w:name="_Toc294180662"/>
      <w:r w:rsidRPr="00F0029C">
        <w:rPr>
          <w:rFonts w:ascii="Times New Roman" w:hAnsi="Times New Roman" w:cs="Times New Roman"/>
          <w:i w:val="0"/>
          <w:lang w:val="be-BY"/>
        </w:rPr>
        <w:t>КРЫНІЦЫ І ЛІТАРАТУР</w:t>
      </w:r>
      <w:bookmarkEnd w:id="53"/>
      <w:bookmarkEnd w:id="54"/>
      <w:r w:rsidRPr="00F0029C">
        <w:rPr>
          <w:rFonts w:ascii="Times New Roman" w:hAnsi="Times New Roman" w:cs="Times New Roman"/>
          <w:i w:val="0"/>
          <w:lang w:val="be-BY"/>
        </w:rPr>
        <w:t>А</w:t>
      </w:r>
      <w:bookmarkEnd w:id="56"/>
    </w:p>
    <w:p w:rsidR="004F3C47" w:rsidRPr="00587C76" w:rsidRDefault="004F3C47" w:rsidP="004F3C47">
      <w:pPr>
        <w:pStyle w:val="2"/>
        <w:rPr>
          <w:rFonts w:ascii="Times New Roman" w:hAnsi="Times New Roman" w:cs="Times New Roman"/>
          <w:lang w:val="be-BY"/>
        </w:rPr>
      </w:pPr>
      <w:bookmarkStart w:id="57" w:name="_Toc206610666"/>
      <w:bookmarkStart w:id="58" w:name="_Toc207533461"/>
      <w:bookmarkStart w:id="59" w:name="_Toc294180663"/>
      <w:bookmarkEnd w:id="51"/>
      <w:bookmarkEnd w:id="52"/>
      <w:r>
        <w:rPr>
          <w:rFonts w:ascii="Times New Roman" w:hAnsi="Times New Roman" w:cs="Times New Roman"/>
          <w:lang w:val="be-BY"/>
        </w:rPr>
        <w:t>К</w:t>
      </w:r>
      <w:r w:rsidRPr="00587C76">
        <w:rPr>
          <w:rFonts w:ascii="Times New Roman" w:hAnsi="Times New Roman" w:cs="Times New Roman"/>
          <w:lang w:val="be-BY"/>
        </w:rPr>
        <w:t>рыніцы</w:t>
      </w:r>
      <w:bookmarkEnd w:id="57"/>
      <w:bookmarkEnd w:id="58"/>
      <w:bookmarkEnd w:id="59"/>
      <w:r>
        <w:rPr>
          <w:rStyle w:val="af1"/>
          <w:rFonts w:ascii="Times New Roman" w:hAnsi="Times New Roman" w:cs="Times New Roman"/>
          <w:lang w:val="be-BY"/>
        </w:rPr>
        <w:footnoteReference w:id="1"/>
      </w:r>
    </w:p>
    <w:p w:rsidR="004F3C47" w:rsidRDefault="004F3C47" w:rsidP="004F3C47">
      <w:pPr>
        <w:numPr>
          <w:ilvl w:val="0"/>
          <w:numId w:val="5"/>
        </w:numPr>
        <w:tabs>
          <w:tab w:val="clear" w:pos="1429"/>
          <w:tab w:val="num" w:pos="1260"/>
        </w:tabs>
        <w:ind w:left="0" w:firstLine="720"/>
        <w:jc w:val="both"/>
        <w:rPr>
          <w:sz w:val="28"/>
          <w:szCs w:val="28"/>
          <w:lang w:val="be-BY"/>
        </w:rPr>
      </w:pPr>
      <w:r w:rsidRPr="00C554F7">
        <w:rPr>
          <w:sz w:val="28"/>
          <w:szCs w:val="28"/>
          <w:lang w:val="be-BY"/>
        </w:rPr>
        <w:t>Аб інфарматызацыі: Закон Рэсп. Беларусь, 6 вер. 1995 г., № 3850-</w:t>
      </w:r>
      <w:r w:rsidRPr="0015521E">
        <w:rPr>
          <w:sz w:val="28"/>
          <w:szCs w:val="28"/>
          <w:lang w:val="en-US"/>
        </w:rPr>
        <w:t>X</w:t>
      </w:r>
      <w:r w:rsidRPr="00C554F7">
        <w:rPr>
          <w:sz w:val="28"/>
          <w:szCs w:val="28"/>
          <w:lang w:val="be-BY"/>
        </w:rPr>
        <w:t>ІІ</w:t>
      </w:r>
      <w:r w:rsidRPr="0063117A">
        <w:rPr>
          <w:sz w:val="28"/>
          <w:szCs w:val="28"/>
          <w:lang w:val="be-BY"/>
        </w:rPr>
        <w:t>.</w:t>
      </w:r>
    </w:p>
    <w:p w:rsidR="004F3C47" w:rsidRPr="00C554F7" w:rsidRDefault="004F3C47" w:rsidP="004F3C47">
      <w:pPr>
        <w:numPr>
          <w:ilvl w:val="0"/>
          <w:numId w:val="5"/>
        </w:numPr>
        <w:tabs>
          <w:tab w:val="clear" w:pos="1429"/>
          <w:tab w:val="num" w:pos="1260"/>
        </w:tabs>
        <w:ind w:left="0" w:firstLine="720"/>
        <w:jc w:val="both"/>
        <w:rPr>
          <w:sz w:val="28"/>
          <w:szCs w:val="28"/>
          <w:lang w:val="be-BY"/>
        </w:rPr>
      </w:pPr>
      <w:r w:rsidRPr="00C554F7">
        <w:rPr>
          <w:sz w:val="28"/>
          <w:szCs w:val="28"/>
          <w:lang w:val="be-BY"/>
        </w:rPr>
        <w:t>Аб мовах у Рэспубліцы Беларусь:</w:t>
      </w:r>
      <w:r w:rsidRPr="00C554F7">
        <w:rPr>
          <w:sz w:val="28"/>
          <w:szCs w:val="28"/>
        </w:rPr>
        <w:t xml:space="preserve"> </w:t>
      </w:r>
      <w:r w:rsidRPr="00C554F7">
        <w:rPr>
          <w:spacing w:val="-2"/>
          <w:sz w:val="28"/>
          <w:szCs w:val="28"/>
        </w:rPr>
        <w:t>Закон Р</w:t>
      </w:r>
      <w:r w:rsidRPr="00C554F7">
        <w:rPr>
          <w:spacing w:val="-2"/>
          <w:sz w:val="28"/>
          <w:szCs w:val="28"/>
          <w:lang w:val="be-BY"/>
        </w:rPr>
        <w:t>э</w:t>
      </w:r>
      <w:proofErr w:type="spellStart"/>
      <w:r w:rsidRPr="00C554F7">
        <w:rPr>
          <w:spacing w:val="-2"/>
          <w:sz w:val="28"/>
          <w:szCs w:val="28"/>
        </w:rPr>
        <w:t>сп</w:t>
      </w:r>
      <w:proofErr w:type="spellEnd"/>
      <w:r w:rsidRPr="00C554F7">
        <w:rPr>
          <w:spacing w:val="-2"/>
          <w:sz w:val="28"/>
          <w:szCs w:val="28"/>
        </w:rPr>
        <w:t>. Беларусь, 2</w:t>
      </w:r>
      <w:r w:rsidRPr="00C554F7">
        <w:rPr>
          <w:spacing w:val="-2"/>
          <w:sz w:val="28"/>
          <w:szCs w:val="28"/>
          <w:lang w:val="be-BY"/>
        </w:rPr>
        <w:t>6</w:t>
      </w:r>
      <w:r w:rsidRPr="00C554F7">
        <w:rPr>
          <w:spacing w:val="-2"/>
          <w:sz w:val="28"/>
          <w:szCs w:val="28"/>
        </w:rPr>
        <w:t xml:space="preserve"> </w:t>
      </w:r>
      <w:r w:rsidRPr="00C554F7">
        <w:rPr>
          <w:spacing w:val="-2"/>
          <w:sz w:val="28"/>
          <w:szCs w:val="28"/>
          <w:lang w:val="be-BY"/>
        </w:rPr>
        <w:t>студз. 1</w:t>
      </w:r>
      <w:r w:rsidRPr="00C554F7">
        <w:rPr>
          <w:spacing w:val="-2"/>
          <w:sz w:val="28"/>
          <w:szCs w:val="28"/>
        </w:rPr>
        <w:t xml:space="preserve">990 г., № </w:t>
      </w:r>
      <w:r w:rsidRPr="00C554F7">
        <w:rPr>
          <w:spacing w:val="-2"/>
          <w:sz w:val="28"/>
          <w:szCs w:val="28"/>
          <w:lang w:val="be-BY"/>
        </w:rPr>
        <w:t>3094-ХІ</w:t>
      </w:r>
      <w:r w:rsidRPr="00C554F7">
        <w:rPr>
          <w:sz w:val="28"/>
          <w:szCs w:val="28"/>
          <w:lang w:val="be-BY"/>
        </w:rPr>
        <w:t>.</w:t>
      </w:r>
    </w:p>
    <w:p w:rsidR="004F3C47" w:rsidRPr="00A24CDC" w:rsidRDefault="004F3C47" w:rsidP="004F3C47">
      <w:pPr>
        <w:numPr>
          <w:ilvl w:val="0"/>
          <w:numId w:val="5"/>
        </w:numPr>
        <w:tabs>
          <w:tab w:val="clear" w:pos="1429"/>
          <w:tab w:val="num" w:pos="1260"/>
        </w:tabs>
        <w:ind w:left="0" w:firstLine="720"/>
        <w:jc w:val="both"/>
        <w:rPr>
          <w:sz w:val="28"/>
          <w:szCs w:val="28"/>
        </w:rPr>
      </w:pPr>
      <w:r w:rsidRPr="00A24CDC">
        <w:rPr>
          <w:sz w:val="28"/>
          <w:szCs w:val="28"/>
        </w:rPr>
        <w:t xml:space="preserve">Альбом форм организационно-распорядительных документов / </w:t>
      </w:r>
      <w:r>
        <w:rPr>
          <w:sz w:val="28"/>
          <w:szCs w:val="28"/>
          <w:lang w:val="be-BY"/>
        </w:rPr>
        <w:t>Сост</w:t>
      </w:r>
      <w:r w:rsidRPr="00A24CDC">
        <w:rPr>
          <w:sz w:val="28"/>
          <w:szCs w:val="28"/>
        </w:rPr>
        <w:t xml:space="preserve">.: </w:t>
      </w:r>
      <w:r>
        <w:rPr>
          <w:sz w:val="28"/>
          <w:szCs w:val="28"/>
          <w:lang w:val="be-BY"/>
        </w:rPr>
        <w:t>А</w:t>
      </w:r>
      <w:r w:rsidRPr="00A24CDC">
        <w:rPr>
          <w:sz w:val="28"/>
          <w:szCs w:val="28"/>
        </w:rPr>
        <w:t>.</w:t>
      </w:r>
      <w:r>
        <w:rPr>
          <w:sz w:val="28"/>
          <w:szCs w:val="28"/>
          <w:lang w:val="be-BY"/>
        </w:rPr>
        <w:t>Е</w:t>
      </w:r>
      <w:r w:rsidRPr="00A24CDC">
        <w:rPr>
          <w:sz w:val="28"/>
          <w:szCs w:val="28"/>
        </w:rPr>
        <w:t>.</w:t>
      </w:r>
      <w:r>
        <w:rPr>
          <w:sz w:val="28"/>
          <w:szCs w:val="28"/>
          <w:lang w:val="be-BY"/>
        </w:rPr>
        <w:t xml:space="preserve">Рыбаков </w:t>
      </w:r>
      <w:r w:rsidRPr="00A24CDC">
        <w:rPr>
          <w:sz w:val="28"/>
          <w:szCs w:val="28"/>
        </w:rPr>
        <w:t xml:space="preserve">[и др.]. – Минск: </w:t>
      </w:r>
      <w:proofErr w:type="spellStart"/>
      <w:r w:rsidRPr="00A24CDC">
        <w:rPr>
          <w:sz w:val="28"/>
          <w:szCs w:val="28"/>
        </w:rPr>
        <w:t>БелНИИДАД</w:t>
      </w:r>
      <w:proofErr w:type="spellEnd"/>
      <w:r w:rsidRPr="00A24CDC">
        <w:rPr>
          <w:sz w:val="28"/>
          <w:szCs w:val="28"/>
        </w:rPr>
        <w:t>, 20</w:t>
      </w:r>
      <w:r>
        <w:rPr>
          <w:sz w:val="28"/>
          <w:szCs w:val="28"/>
          <w:lang w:val="be-BY"/>
        </w:rPr>
        <w:t>11</w:t>
      </w:r>
      <w:r w:rsidRPr="00A24CDC">
        <w:rPr>
          <w:sz w:val="28"/>
          <w:szCs w:val="28"/>
        </w:rPr>
        <w:t>.</w:t>
      </w:r>
    </w:p>
    <w:p w:rsidR="004F3C47" w:rsidRPr="00E44231" w:rsidRDefault="004F3C47" w:rsidP="004F3C47">
      <w:pPr>
        <w:numPr>
          <w:ilvl w:val="0"/>
          <w:numId w:val="5"/>
        </w:numPr>
        <w:tabs>
          <w:tab w:val="clear" w:pos="1429"/>
          <w:tab w:val="num" w:pos="1260"/>
        </w:tabs>
        <w:ind w:left="0" w:firstLine="720"/>
        <w:jc w:val="both"/>
        <w:rPr>
          <w:sz w:val="28"/>
          <w:szCs w:val="28"/>
        </w:rPr>
      </w:pPr>
      <w:proofErr w:type="spellStart"/>
      <w:r w:rsidRPr="00E44231">
        <w:rPr>
          <w:sz w:val="28"/>
          <w:szCs w:val="28"/>
        </w:rPr>
        <w:t>Архiўная</w:t>
      </w:r>
      <w:proofErr w:type="spellEnd"/>
      <w:r w:rsidRPr="00E44231">
        <w:rPr>
          <w:sz w:val="28"/>
          <w:szCs w:val="28"/>
        </w:rPr>
        <w:t xml:space="preserve"> справа на </w:t>
      </w:r>
      <w:proofErr w:type="spellStart"/>
      <w:r w:rsidRPr="00E44231">
        <w:rPr>
          <w:sz w:val="28"/>
          <w:szCs w:val="28"/>
        </w:rPr>
        <w:t>Беларусi</w:t>
      </w:r>
      <w:proofErr w:type="spellEnd"/>
      <w:r w:rsidRPr="00E44231">
        <w:rPr>
          <w:sz w:val="28"/>
          <w:szCs w:val="28"/>
        </w:rPr>
        <w:t xml:space="preserve"> ў </w:t>
      </w:r>
      <w:proofErr w:type="spellStart"/>
      <w:r w:rsidRPr="00E44231">
        <w:rPr>
          <w:sz w:val="28"/>
          <w:szCs w:val="28"/>
        </w:rPr>
        <w:t>дакументах</w:t>
      </w:r>
      <w:proofErr w:type="spellEnd"/>
      <w:r w:rsidRPr="00E44231">
        <w:rPr>
          <w:sz w:val="28"/>
          <w:szCs w:val="28"/>
        </w:rPr>
        <w:t xml:space="preserve"> i </w:t>
      </w:r>
      <w:proofErr w:type="spellStart"/>
      <w:r w:rsidRPr="00E44231">
        <w:rPr>
          <w:sz w:val="28"/>
          <w:szCs w:val="28"/>
        </w:rPr>
        <w:t>матэрыялах</w:t>
      </w:r>
      <w:proofErr w:type="spellEnd"/>
      <w:r w:rsidRPr="00E44231">
        <w:rPr>
          <w:sz w:val="28"/>
          <w:szCs w:val="28"/>
        </w:rPr>
        <w:t xml:space="preserve"> (1921–1995 гг.). – </w:t>
      </w:r>
      <w:proofErr w:type="spellStart"/>
      <w:r w:rsidRPr="00E44231">
        <w:rPr>
          <w:sz w:val="28"/>
          <w:szCs w:val="28"/>
        </w:rPr>
        <w:t>Мінск</w:t>
      </w:r>
      <w:proofErr w:type="spellEnd"/>
      <w:r w:rsidRPr="00E44231">
        <w:rPr>
          <w:sz w:val="28"/>
          <w:szCs w:val="28"/>
        </w:rPr>
        <w:t>, 1996.</w:t>
      </w:r>
    </w:p>
    <w:p w:rsidR="004F3C47" w:rsidRPr="00C554F7" w:rsidRDefault="004F3C47" w:rsidP="004F3C47">
      <w:pPr>
        <w:numPr>
          <w:ilvl w:val="0"/>
          <w:numId w:val="5"/>
        </w:numPr>
        <w:tabs>
          <w:tab w:val="clear" w:pos="1429"/>
          <w:tab w:val="num" w:pos="1260"/>
        </w:tabs>
        <w:ind w:left="0" w:firstLine="720"/>
        <w:jc w:val="both"/>
        <w:rPr>
          <w:spacing w:val="-2"/>
          <w:sz w:val="28"/>
          <w:szCs w:val="28"/>
        </w:rPr>
      </w:pPr>
      <w:r w:rsidRPr="00C554F7">
        <w:rPr>
          <w:spacing w:val="-2"/>
          <w:sz w:val="28"/>
          <w:szCs w:val="28"/>
        </w:rPr>
        <w:t xml:space="preserve">Архивы Беларуси [Электронный ресурс] / </w:t>
      </w:r>
      <w:proofErr w:type="spellStart"/>
      <w:r w:rsidRPr="00C554F7">
        <w:rPr>
          <w:spacing w:val="-2"/>
          <w:sz w:val="28"/>
          <w:szCs w:val="28"/>
        </w:rPr>
        <w:t>БелНИЦЭД</w:t>
      </w:r>
      <w:proofErr w:type="spellEnd"/>
      <w:r w:rsidRPr="00C554F7">
        <w:rPr>
          <w:spacing w:val="-2"/>
          <w:sz w:val="28"/>
          <w:szCs w:val="28"/>
        </w:rPr>
        <w:t>. – Минск, 2006–201</w:t>
      </w:r>
      <w:r>
        <w:rPr>
          <w:spacing w:val="-2"/>
          <w:sz w:val="28"/>
          <w:szCs w:val="28"/>
          <w:lang w:val="be-BY"/>
        </w:rPr>
        <w:t>8</w:t>
      </w:r>
      <w:r w:rsidRPr="00C554F7">
        <w:rPr>
          <w:spacing w:val="-2"/>
          <w:sz w:val="28"/>
          <w:szCs w:val="28"/>
        </w:rPr>
        <w:t>. – Режим доступа: http://archives.gov.by. – Дата доступа: 18.03.201</w:t>
      </w:r>
      <w:r>
        <w:rPr>
          <w:spacing w:val="-2"/>
          <w:sz w:val="28"/>
          <w:szCs w:val="28"/>
          <w:lang w:val="be-BY"/>
        </w:rPr>
        <w:t>8</w:t>
      </w:r>
      <w:r w:rsidRPr="00C554F7">
        <w:rPr>
          <w:spacing w:val="-2"/>
          <w:sz w:val="28"/>
          <w:szCs w:val="28"/>
        </w:rPr>
        <w:t>.</w:t>
      </w:r>
    </w:p>
    <w:p w:rsidR="004F3C47" w:rsidRPr="00E44231" w:rsidRDefault="004F3C47" w:rsidP="004F3C47">
      <w:pPr>
        <w:numPr>
          <w:ilvl w:val="0"/>
          <w:numId w:val="5"/>
        </w:numPr>
        <w:tabs>
          <w:tab w:val="clear" w:pos="1429"/>
          <w:tab w:val="num" w:pos="1260"/>
        </w:tabs>
        <w:ind w:left="0" w:firstLine="720"/>
        <w:jc w:val="both"/>
        <w:rPr>
          <w:sz w:val="28"/>
          <w:szCs w:val="28"/>
        </w:rPr>
      </w:pPr>
      <w:proofErr w:type="spellStart"/>
      <w:r w:rsidRPr="00E44231">
        <w:rPr>
          <w:sz w:val="28"/>
          <w:szCs w:val="28"/>
        </w:rPr>
        <w:t>Беларускі</w:t>
      </w:r>
      <w:proofErr w:type="spellEnd"/>
      <w:r w:rsidRPr="00E44231">
        <w:rPr>
          <w:sz w:val="28"/>
          <w:szCs w:val="28"/>
        </w:rPr>
        <w:t xml:space="preserve"> </w:t>
      </w:r>
      <w:proofErr w:type="spellStart"/>
      <w:r w:rsidRPr="00E44231">
        <w:rPr>
          <w:sz w:val="28"/>
          <w:szCs w:val="28"/>
        </w:rPr>
        <w:t>навукова-даследчы</w:t>
      </w:r>
      <w:proofErr w:type="spellEnd"/>
      <w:r w:rsidRPr="00E44231">
        <w:rPr>
          <w:sz w:val="28"/>
          <w:szCs w:val="28"/>
        </w:rPr>
        <w:t xml:space="preserve"> </w:t>
      </w:r>
      <w:proofErr w:type="spellStart"/>
      <w:r w:rsidRPr="00E44231">
        <w:rPr>
          <w:sz w:val="28"/>
          <w:szCs w:val="28"/>
        </w:rPr>
        <w:t>інстытут</w:t>
      </w:r>
      <w:proofErr w:type="spellEnd"/>
      <w:r w:rsidRPr="00E44231">
        <w:rPr>
          <w:sz w:val="28"/>
          <w:szCs w:val="28"/>
        </w:rPr>
        <w:t xml:space="preserve"> </w:t>
      </w:r>
      <w:proofErr w:type="spellStart"/>
      <w:r w:rsidRPr="00E44231">
        <w:rPr>
          <w:sz w:val="28"/>
          <w:szCs w:val="28"/>
        </w:rPr>
        <w:t>дакументазнаўства</w:t>
      </w:r>
      <w:proofErr w:type="spellEnd"/>
      <w:r w:rsidRPr="00E44231">
        <w:rPr>
          <w:sz w:val="28"/>
          <w:szCs w:val="28"/>
        </w:rPr>
        <w:t xml:space="preserve"> і </w:t>
      </w:r>
      <w:proofErr w:type="spellStart"/>
      <w:r w:rsidRPr="00E44231">
        <w:rPr>
          <w:sz w:val="28"/>
          <w:szCs w:val="28"/>
        </w:rPr>
        <w:t>архіўнай</w:t>
      </w:r>
      <w:proofErr w:type="spellEnd"/>
      <w:r w:rsidRPr="00E44231">
        <w:rPr>
          <w:sz w:val="28"/>
          <w:szCs w:val="28"/>
        </w:rPr>
        <w:t xml:space="preserve"> справы: </w:t>
      </w:r>
      <w:proofErr w:type="spellStart"/>
      <w:r w:rsidRPr="00E44231">
        <w:rPr>
          <w:sz w:val="28"/>
          <w:szCs w:val="28"/>
        </w:rPr>
        <w:t>Бібліягр</w:t>
      </w:r>
      <w:proofErr w:type="spellEnd"/>
      <w:r w:rsidRPr="00E44231">
        <w:rPr>
          <w:sz w:val="28"/>
          <w:szCs w:val="28"/>
        </w:rPr>
        <w:t xml:space="preserve">. </w:t>
      </w:r>
      <w:proofErr w:type="spellStart"/>
      <w:r w:rsidRPr="00E44231">
        <w:rPr>
          <w:sz w:val="28"/>
          <w:szCs w:val="28"/>
        </w:rPr>
        <w:t>паказ</w:t>
      </w:r>
      <w:proofErr w:type="spellEnd"/>
      <w:r w:rsidRPr="00E44231">
        <w:rPr>
          <w:sz w:val="28"/>
          <w:szCs w:val="28"/>
        </w:rPr>
        <w:t>. / </w:t>
      </w:r>
      <w:proofErr w:type="spellStart"/>
      <w:r w:rsidRPr="00E44231">
        <w:rPr>
          <w:sz w:val="28"/>
          <w:szCs w:val="28"/>
        </w:rPr>
        <w:t>БелНДІДАС</w:t>
      </w:r>
      <w:proofErr w:type="spellEnd"/>
      <w:r w:rsidRPr="00E44231">
        <w:rPr>
          <w:sz w:val="28"/>
          <w:szCs w:val="28"/>
        </w:rPr>
        <w:t>; Склад.: Т. А. </w:t>
      </w:r>
      <w:proofErr w:type="spellStart"/>
      <w:r w:rsidRPr="00E44231">
        <w:rPr>
          <w:sz w:val="28"/>
          <w:szCs w:val="28"/>
        </w:rPr>
        <w:t>Самайлюк</w:t>
      </w:r>
      <w:proofErr w:type="spellEnd"/>
      <w:r w:rsidRPr="00E44231">
        <w:rPr>
          <w:sz w:val="28"/>
          <w:szCs w:val="28"/>
        </w:rPr>
        <w:t xml:space="preserve">, В. У. </w:t>
      </w:r>
      <w:proofErr w:type="spellStart"/>
      <w:r w:rsidRPr="00E44231">
        <w:rPr>
          <w:sz w:val="28"/>
          <w:szCs w:val="28"/>
        </w:rPr>
        <w:t>Скалабан</w:t>
      </w:r>
      <w:proofErr w:type="spellEnd"/>
      <w:r w:rsidRPr="00E44231">
        <w:rPr>
          <w:sz w:val="28"/>
          <w:szCs w:val="28"/>
        </w:rPr>
        <w:t>, Т. А. </w:t>
      </w:r>
      <w:proofErr w:type="spellStart"/>
      <w:r w:rsidRPr="00E44231">
        <w:rPr>
          <w:sz w:val="28"/>
          <w:szCs w:val="28"/>
        </w:rPr>
        <w:t>Дзем</w:t>
      </w:r>
      <w:r w:rsidR="00244915">
        <w:rPr>
          <w:sz w:val="28"/>
          <w:szCs w:val="28"/>
        </w:rPr>
        <w:t>’</w:t>
      </w:r>
      <w:r w:rsidRPr="00E44231">
        <w:rPr>
          <w:sz w:val="28"/>
          <w:szCs w:val="28"/>
        </w:rPr>
        <w:t>яновіч</w:t>
      </w:r>
      <w:proofErr w:type="spellEnd"/>
      <w:r w:rsidRPr="00E44231">
        <w:rPr>
          <w:sz w:val="28"/>
          <w:szCs w:val="28"/>
        </w:rPr>
        <w:t>, Л. І. </w:t>
      </w:r>
      <w:proofErr w:type="spellStart"/>
      <w:r w:rsidRPr="00E44231">
        <w:rPr>
          <w:sz w:val="28"/>
          <w:szCs w:val="28"/>
        </w:rPr>
        <w:t>Доўнар</w:t>
      </w:r>
      <w:proofErr w:type="spellEnd"/>
      <w:r w:rsidRPr="00E44231">
        <w:rPr>
          <w:sz w:val="28"/>
          <w:szCs w:val="28"/>
        </w:rPr>
        <w:t xml:space="preserve">. – </w:t>
      </w:r>
      <w:proofErr w:type="spellStart"/>
      <w:r w:rsidRPr="00E44231">
        <w:rPr>
          <w:sz w:val="28"/>
          <w:szCs w:val="28"/>
        </w:rPr>
        <w:t>Мінск</w:t>
      </w:r>
      <w:proofErr w:type="spellEnd"/>
      <w:r w:rsidRPr="00E44231">
        <w:rPr>
          <w:sz w:val="28"/>
          <w:szCs w:val="28"/>
        </w:rPr>
        <w:t xml:space="preserve">: </w:t>
      </w:r>
      <w:proofErr w:type="spellStart"/>
      <w:r w:rsidRPr="00E44231">
        <w:rPr>
          <w:sz w:val="28"/>
          <w:szCs w:val="28"/>
        </w:rPr>
        <w:t>БелНДІДАС</w:t>
      </w:r>
      <w:proofErr w:type="spellEnd"/>
      <w:r w:rsidRPr="00E44231">
        <w:rPr>
          <w:sz w:val="28"/>
          <w:szCs w:val="28"/>
        </w:rPr>
        <w:t>, 1997.</w:t>
      </w:r>
      <w:r w:rsidRPr="00E44231">
        <w:rPr>
          <w:sz w:val="28"/>
          <w:szCs w:val="28"/>
          <w:lang w:val="be-BY"/>
        </w:rPr>
        <w:t xml:space="preserve"> </w:t>
      </w:r>
      <w:r w:rsidRPr="002054A8">
        <w:rPr>
          <w:sz w:val="28"/>
          <w:szCs w:val="28"/>
          <w:lang w:val="be-BY"/>
        </w:rPr>
        <w:t>–</w:t>
      </w:r>
      <w:r w:rsidRPr="002054A8">
        <w:rPr>
          <w:sz w:val="28"/>
          <w:szCs w:val="28"/>
        </w:rPr>
        <w:t xml:space="preserve"> 98 с.</w:t>
      </w:r>
    </w:p>
    <w:p w:rsidR="004F3C47" w:rsidRPr="002054A8" w:rsidRDefault="004F3C47" w:rsidP="004F3C47">
      <w:pPr>
        <w:numPr>
          <w:ilvl w:val="0"/>
          <w:numId w:val="5"/>
        </w:numPr>
        <w:tabs>
          <w:tab w:val="clear" w:pos="1429"/>
          <w:tab w:val="num" w:pos="1260"/>
        </w:tabs>
        <w:ind w:left="0" w:firstLine="720"/>
        <w:jc w:val="both"/>
        <w:rPr>
          <w:sz w:val="28"/>
          <w:szCs w:val="28"/>
        </w:rPr>
      </w:pPr>
      <w:r w:rsidRPr="002054A8">
        <w:rPr>
          <w:sz w:val="28"/>
          <w:szCs w:val="28"/>
        </w:rPr>
        <w:t>Библиографический указатель нормативных и научно-методических разработок ВНИИДАД за 1986</w:t>
      </w:r>
      <w:r w:rsidRPr="002054A8">
        <w:rPr>
          <w:sz w:val="28"/>
          <w:szCs w:val="28"/>
          <w:lang w:val="be-BY"/>
        </w:rPr>
        <w:t>–</w:t>
      </w:r>
      <w:r w:rsidRPr="002054A8">
        <w:rPr>
          <w:sz w:val="28"/>
          <w:szCs w:val="28"/>
        </w:rPr>
        <w:t>2005 гг. / ВНИИДАД. </w:t>
      </w:r>
      <w:r w:rsidRPr="002054A8">
        <w:rPr>
          <w:sz w:val="28"/>
          <w:szCs w:val="28"/>
          <w:lang w:val="be-BY"/>
        </w:rPr>
        <w:t>–</w:t>
      </w:r>
      <w:r w:rsidRPr="002054A8">
        <w:rPr>
          <w:sz w:val="28"/>
          <w:szCs w:val="28"/>
        </w:rPr>
        <w:t xml:space="preserve"> М., 2006.</w:t>
      </w:r>
      <w:r w:rsidRPr="002054A8">
        <w:rPr>
          <w:sz w:val="28"/>
          <w:szCs w:val="28"/>
          <w:lang w:val="be-BY"/>
        </w:rPr>
        <w:t xml:space="preserve"> </w:t>
      </w:r>
      <w:r w:rsidRPr="002054A8">
        <w:rPr>
          <w:sz w:val="28"/>
          <w:szCs w:val="28"/>
        </w:rPr>
        <w:t>– 200 с.</w:t>
      </w:r>
    </w:p>
    <w:p w:rsidR="004F3C47" w:rsidRPr="00E44231" w:rsidRDefault="004F3C47" w:rsidP="004F3C47">
      <w:pPr>
        <w:numPr>
          <w:ilvl w:val="0"/>
          <w:numId w:val="5"/>
        </w:numPr>
        <w:tabs>
          <w:tab w:val="clear" w:pos="1429"/>
          <w:tab w:val="num" w:pos="1260"/>
        </w:tabs>
        <w:ind w:left="0" w:firstLine="720"/>
        <w:jc w:val="both"/>
        <w:rPr>
          <w:sz w:val="28"/>
          <w:szCs w:val="28"/>
        </w:rPr>
      </w:pPr>
      <w:r w:rsidRPr="00E44231">
        <w:rPr>
          <w:sz w:val="28"/>
          <w:szCs w:val="28"/>
        </w:rPr>
        <w:t>Государственная система документационного обеспечения управления. Основные положения. — М., 1991.</w:t>
      </w:r>
    </w:p>
    <w:p w:rsidR="004F3C47" w:rsidRPr="00E44231" w:rsidRDefault="004F3C47" w:rsidP="004F3C47">
      <w:pPr>
        <w:numPr>
          <w:ilvl w:val="0"/>
          <w:numId w:val="5"/>
        </w:numPr>
        <w:tabs>
          <w:tab w:val="clear" w:pos="1429"/>
          <w:tab w:val="num" w:pos="1260"/>
        </w:tabs>
        <w:ind w:left="0" w:firstLine="720"/>
        <w:jc w:val="both"/>
        <w:rPr>
          <w:sz w:val="28"/>
          <w:szCs w:val="28"/>
        </w:rPr>
      </w:pPr>
      <w:r w:rsidRPr="00E44231">
        <w:rPr>
          <w:sz w:val="28"/>
          <w:szCs w:val="28"/>
        </w:rPr>
        <w:t>Государственный стандарт Республики Беларусь (СТБ) 1.5-93 «Государственная система стандартизации Республики Беларусь. Требования к построению, изложению, оформлению и содержанию стандартов».</w:t>
      </w:r>
    </w:p>
    <w:p w:rsidR="004F3C47" w:rsidRPr="00C554F7" w:rsidRDefault="004F3C47" w:rsidP="004F3C47">
      <w:pPr>
        <w:numPr>
          <w:ilvl w:val="0"/>
          <w:numId w:val="5"/>
        </w:numPr>
        <w:tabs>
          <w:tab w:val="clear" w:pos="1429"/>
          <w:tab w:val="num" w:pos="1260"/>
        </w:tabs>
        <w:ind w:left="0" w:firstLine="720"/>
        <w:jc w:val="both"/>
        <w:rPr>
          <w:sz w:val="28"/>
          <w:szCs w:val="28"/>
        </w:rPr>
      </w:pPr>
      <w:r w:rsidRPr="00C554F7">
        <w:rPr>
          <w:sz w:val="28"/>
          <w:szCs w:val="28"/>
        </w:rPr>
        <w:t>Государственный стандарт Республики Беларусь (СТБ) 6.10.1-95 «Унифицированные системы документации Республики Беларусь. Основные положения».</w:t>
      </w:r>
    </w:p>
    <w:p w:rsidR="004F3C47" w:rsidRPr="00C554F7" w:rsidRDefault="004F3C47" w:rsidP="004F3C47">
      <w:pPr>
        <w:numPr>
          <w:ilvl w:val="0"/>
          <w:numId w:val="5"/>
        </w:numPr>
        <w:tabs>
          <w:tab w:val="clear" w:pos="1429"/>
          <w:tab w:val="num" w:pos="1260"/>
        </w:tabs>
        <w:ind w:left="0" w:firstLine="720"/>
        <w:jc w:val="both"/>
        <w:rPr>
          <w:sz w:val="28"/>
          <w:szCs w:val="28"/>
        </w:rPr>
      </w:pPr>
      <w:r w:rsidRPr="00C554F7">
        <w:rPr>
          <w:sz w:val="28"/>
          <w:szCs w:val="28"/>
        </w:rPr>
        <w:t>Государственный стандарт СССР (ГОСТ) 16487-83 «Делопроизводство и архивное дело. Термины и определения».</w:t>
      </w:r>
    </w:p>
    <w:p w:rsidR="004F3C47" w:rsidRPr="00C554F7" w:rsidRDefault="004F3C47" w:rsidP="004F3C47">
      <w:pPr>
        <w:numPr>
          <w:ilvl w:val="0"/>
          <w:numId w:val="5"/>
        </w:numPr>
        <w:tabs>
          <w:tab w:val="clear" w:pos="1429"/>
          <w:tab w:val="num" w:pos="1260"/>
        </w:tabs>
        <w:ind w:left="0" w:firstLine="720"/>
        <w:jc w:val="both"/>
        <w:rPr>
          <w:sz w:val="28"/>
          <w:szCs w:val="28"/>
        </w:rPr>
      </w:pPr>
      <w:r w:rsidRPr="00C554F7">
        <w:rPr>
          <w:sz w:val="28"/>
          <w:szCs w:val="28"/>
        </w:rPr>
        <w:t>Государственный стандарт СССР (ГОСТ) 6.10.2-75 «Унифицированные системы документации. Термины и определения».</w:t>
      </w:r>
    </w:p>
    <w:p w:rsidR="004F3C47" w:rsidRPr="00B912D0" w:rsidRDefault="004F3C47" w:rsidP="004F3C47">
      <w:pPr>
        <w:numPr>
          <w:ilvl w:val="0"/>
          <w:numId w:val="5"/>
        </w:numPr>
        <w:tabs>
          <w:tab w:val="clear" w:pos="1429"/>
          <w:tab w:val="num" w:pos="1260"/>
        </w:tabs>
        <w:ind w:left="0" w:firstLine="720"/>
        <w:jc w:val="both"/>
        <w:rPr>
          <w:sz w:val="28"/>
          <w:szCs w:val="28"/>
          <w:lang w:val="be-BY"/>
        </w:rPr>
      </w:pPr>
      <w:r w:rsidRPr="00C554F7">
        <w:rPr>
          <w:spacing w:val="-2"/>
          <w:sz w:val="28"/>
          <w:szCs w:val="28"/>
        </w:rPr>
        <w:t xml:space="preserve">Гражданский кодекс Республики Беларусь: Кодекс </w:t>
      </w:r>
      <w:proofErr w:type="spellStart"/>
      <w:r w:rsidRPr="00C554F7">
        <w:rPr>
          <w:spacing w:val="-2"/>
          <w:sz w:val="28"/>
          <w:szCs w:val="28"/>
        </w:rPr>
        <w:t>Респ</w:t>
      </w:r>
      <w:proofErr w:type="spellEnd"/>
      <w:r w:rsidRPr="00C554F7">
        <w:rPr>
          <w:spacing w:val="-2"/>
          <w:sz w:val="28"/>
          <w:szCs w:val="28"/>
        </w:rPr>
        <w:t>. Беларусь, 7 дек. 1998 г., № 218-З</w:t>
      </w:r>
      <w:r>
        <w:rPr>
          <w:spacing w:val="-2"/>
          <w:sz w:val="28"/>
          <w:szCs w:val="28"/>
          <w:lang w:val="be-BY"/>
        </w:rPr>
        <w:t>.</w:t>
      </w:r>
    </w:p>
    <w:p w:rsidR="004F3C47" w:rsidRPr="00E44231" w:rsidRDefault="004F3C47" w:rsidP="004F3C47">
      <w:pPr>
        <w:numPr>
          <w:ilvl w:val="0"/>
          <w:numId w:val="5"/>
        </w:numPr>
        <w:tabs>
          <w:tab w:val="clear" w:pos="1429"/>
          <w:tab w:val="num" w:pos="1260"/>
        </w:tabs>
        <w:ind w:left="0" w:firstLine="720"/>
        <w:jc w:val="both"/>
        <w:rPr>
          <w:sz w:val="28"/>
          <w:szCs w:val="28"/>
        </w:rPr>
      </w:pPr>
      <w:r w:rsidRPr="00E44231">
        <w:rPr>
          <w:sz w:val="28"/>
          <w:szCs w:val="28"/>
        </w:rPr>
        <w:t xml:space="preserve">Делопроизводство и архивное дело. Термины и определения: СТБ 2059-2013. – Минск, 2013. </w:t>
      </w:r>
    </w:p>
    <w:p w:rsidR="004F3C47" w:rsidRPr="00E44231" w:rsidRDefault="004F3C47" w:rsidP="004F3C47">
      <w:pPr>
        <w:numPr>
          <w:ilvl w:val="0"/>
          <w:numId w:val="5"/>
        </w:numPr>
        <w:tabs>
          <w:tab w:val="clear" w:pos="1429"/>
          <w:tab w:val="num" w:pos="1260"/>
        </w:tabs>
        <w:ind w:left="0" w:firstLine="720"/>
        <w:jc w:val="both"/>
        <w:rPr>
          <w:sz w:val="28"/>
          <w:szCs w:val="28"/>
        </w:rPr>
      </w:pPr>
      <w:r w:rsidRPr="00E44231">
        <w:rPr>
          <w:sz w:val="28"/>
          <w:szCs w:val="28"/>
        </w:rPr>
        <w:t>Инструкция по делопроизводству в государственных органах, иных организациях: утв. постановлением М-</w:t>
      </w:r>
      <w:proofErr w:type="spellStart"/>
      <w:r w:rsidRPr="00E44231">
        <w:rPr>
          <w:sz w:val="28"/>
          <w:szCs w:val="28"/>
        </w:rPr>
        <w:t>ва</w:t>
      </w:r>
      <w:proofErr w:type="spellEnd"/>
      <w:r w:rsidRPr="00E44231">
        <w:rPr>
          <w:sz w:val="28"/>
          <w:szCs w:val="28"/>
        </w:rPr>
        <w:t xml:space="preserve"> юстиции </w:t>
      </w:r>
      <w:proofErr w:type="spellStart"/>
      <w:r w:rsidRPr="00E44231">
        <w:rPr>
          <w:sz w:val="28"/>
          <w:szCs w:val="28"/>
        </w:rPr>
        <w:t>Респ</w:t>
      </w:r>
      <w:proofErr w:type="spellEnd"/>
      <w:r w:rsidRPr="00E44231">
        <w:rPr>
          <w:sz w:val="28"/>
          <w:szCs w:val="28"/>
        </w:rPr>
        <w:t>. Беларусь, 19 янв. 2009</w:t>
      </w:r>
      <w:r>
        <w:rPr>
          <w:sz w:val="28"/>
          <w:szCs w:val="28"/>
          <w:lang w:val="be-BY"/>
        </w:rPr>
        <w:t> </w:t>
      </w:r>
      <w:r w:rsidRPr="00E44231">
        <w:rPr>
          <w:sz w:val="28"/>
          <w:szCs w:val="28"/>
        </w:rPr>
        <w:t xml:space="preserve">г., №4. </w:t>
      </w:r>
    </w:p>
    <w:p w:rsidR="004F3C47" w:rsidRPr="00C554F7" w:rsidRDefault="004F3C47" w:rsidP="004F3C47">
      <w:pPr>
        <w:pStyle w:val="11"/>
        <w:numPr>
          <w:ilvl w:val="0"/>
          <w:numId w:val="5"/>
        </w:numPr>
        <w:tabs>
          <w:tab w:val="clear" w:pos="1429"/>
          <w:tab w:val="num" w:pos="1260"/>
        </w:tabs>
        <w:spacing w:line="240" w:lineRule="auto"/>
        <w:ind w:left="0" w:firstLine="720"/>
        <w:outlineLvl w:val="0"/>
        <w:rPr>
          <w:sz w:val="28"/>
          <w:szCs w:val="28"/>
        </w:rPr>
      </w:pPr>
      <w:r w:rsidRPr="00C554F7">
        <w:rPr>
          <w:sz w:val="28"/>
          <w:szCs w:val="28"/>
        </w:rPr>
        <w:t>Исторические источники по истории России XVIII – начала XX в. на русском языке в Интернете [Электронный ресурс] // Электронная библиотека Исторического факультета МГУ  им. </w:t>
      </w:r>
      <w:proofErr w:type="spellStart"/>
      <w:r w:rsidRPr="00C554F7">
        <w:rPr>
          <w:sz w:val="28"/>
          <w:szCs w:val="28"/>
        </w:rPr>
        <w:t>М.В.Ломоносова</w:t>
      </w:r>
      <w:proofErr w:type="spellEnd"/>
      <w:r w:rsidRPr="00C554F7">
        <w:rPr>
          <w:sz w:val="28"/>
          <w:szCs w:val="28"/>
        </w:rPr>
        <w:t xml:space="preserve"> [Электронный ресурс]. – </w:t>
      </w:r>
      <w:r w:rsidRPr="00C554F7">
        <w:rPr>
          <w:sz w:val="28"/>
          <w:szCs w:val="28"/>
        </w:rPr>
        <w:lastRenderedPageBreak/>
        <w:t>Режим доступа: http://www.hist.msu.ru/ER/Etext/PICT/russia.htm. – Дата доступа: 04.0</w:t>
      </w:r>
      <w:r>
        <w:rPr>
          <w:sz w:val="28"/>
          <w:szCs w:val="28"/>
          <w:lang w:val="be-BY"/>
        </w:rPr>
        <w:t>3</w:t>
      </w:r>
      <w:r w:rsidRPr="00C554F7">
        <w:rPr>
          <w:sz w:val="28"/>
          <w:szCs w:val="28"/>
        </w:rPr>
        <w:t>.201</w:t>
      </w:r>
      <w:r>
        <w:rPr>
          <w:sz w:val="28"/>
          <w:szCs w:val="28"/>
          <w:lang w:val="be-BY"/>
        </w:rPr>
        <w:t>8</w:t>
      </w:r>
      <w:r w:rsidRPr="00C554F7">
        <w:rPr>
          <w:sz w:val="28"/>
          <w:szCs w:val="28"/>
        </w:rPr>
        <w:t xml:space="preserve">.  </w:t>
      </w:r>
    </w:p>
    <w:p w:rsidR="004F3C47" w:rsidRPr="00C554F7" w:rsidRDefault="004F3C47" w:rsidP="004F3C47">
      <w:pPr>
        <w:numPr>
          <w:ilvl w:val="0"/>
          <w:numId w:val="5"/>
        </w:numPr>
        <w:tabs>
          <w:tab w:val="clear" w:pos="1429"/>
          <w:tab w:val="num" w:pos="1260"/>
        </w:tabs>
        <w:ind w:left="0" w:firstLine="720"/>
        <w:jc w:val="both"/>
        <w:rPr>
          <w:sz w:val="28"/>
          <w:szCs w:val="28"/>
          <w:lang w:val="be-BY"/>
        </w:rPr>
      </w:pPr>
      <w:r w:rsidRPr="00C554F7">
        <w:rPr>
          <w:sz w:val="28"/>
          <w:szCs w:val="28"/>
          <w:lang w:val="be-BY"/>
        </w:rPr>
        <w:t>Канстытуцыя Рэспублікі Беларусь = Конституция Республики Беларусь:  [1994 года (са змянен</w:t>
      </w:r>
      <w:r w:rsidRPr="00C554F7">
        <w:rPr>
          <w:sz w:val="28"/>
          <w:szCs w:val="28"/>
        </w:rPr>
        <w:t>.</w:t>
      </w:r>
      <w:r w:rsidRPr="00C554F7">
        <w:rPr>
          <w:sz w:val="28"/>
          <w:szCs w:val="28"/>
          <w:lang w:val="be-BY"/>
        </w:rPr>
        <w:t xml:space="preserve"> і дапаўн</w:t>
      </w:r>
      <w:r w:rsidRPr="00C554F7">
        <w:rPr>
          <w:sz w:val="28"/>
          <w:szCs w:val="28"/>
        </w:rPr>
        <w:t>.</w:t>
      </w:r>
      <w:r w:rsidRPr="00C554F7">
        <w:rPr>
          <w:sz w:val="28"/>
          <w:szCs w:val="28"/>
          <w:lang w:val="be-BY"/>
        </w:rPr>
        <w:t>): прынят. на рэсп. рэферэндумах 24 ліст. 1996 г. і 17 кастр. 2004 г.</w:t>
      </w:r>
      <w:r w:rsidRPr="00E44231">
        <w:rPr>
          <w:sz w:val="28"/>
          <w:szCs w:val="28"/>
        </w:rPr>
        <w:t>].</w:t>
      </w:r>
      <w:r w:rsidRPr="00C554F7">
        <w:rPr>
          <w:sz w:val="28"/>
          <w:szCs w:val="28"/>
          <w:lang w:val="be-BY"/>
        </w:rPr>
        <w:t xml:space="preserve"> – Мінск: Беларусь, 2007. – 156 с.</w:t>
      </w:r>
    </w:p>
    <w:p w:rsidR="004F3C47" w:rsidRDefault="004F3C47" w:rsidP="004F3C47">
      <w:pPr>
        <w:numPr>
          <w:ilvl w:val="0"/>
          <w:numId w:val="5"/>
        </w:numPr>
        <w:tabs>
          <w:tab w:val="clear" w:pos="1429"/>
          <w:tab w:val="num" w:pos="1260"/>
        </w:tabs>
        <w:ind w:left="0" w:firstLine="720"/>
        <w:jc w:val="both"/>
        <w:rPr>
          <w:sz w:val="28"/>
          <w:szCs w:val="28"/>
        </w:rPr>
      </w:pPr>
      <w:r w:rsidRPr="00E44231">
        <w:rPr>
          <w:sz w:val="28"/>
          <w:szCs w:val="28"/>
        </w:rPr>
        <w:t xml:space="preserve">Кодекс Республики Беларусь об административных правонарушениях: Кодекс </w:t>
      </w:r>
      <w:proofErr w:type="spellStart"/>
      <w:r w:rsidRPr="00E44231">
        <w:rPr>
          <w:sz w:val="28"/>
          <w:szCs w:val="28"/>
        </w:rPr>
        <w:t>Респ</w:t>
      </w:r>
      <w:proofErr w:type="spellEnd"/>
      <w:r w:rsidRPr="00E44231">
        <w:rPr>
          <w:sz w:val="28"/>
          <w:szCs w:val="28"/>
        </w:rPr>
        <w:t xml:space="preserve">. Беларусь, 21 апр. </w:t>
      </w:r>
      <w:smartTag w:uri="urn:schemas-microsoft-com:office:smarttags" w:element="metricconverter">
        <w:smartTagPr>
          <w:attr w:name="ProductID" w:val="2003 г"/>
        </w:smartTagPr>
        <w:r w:rsidRPr="00E44231">
          <w:rPr>
            <w:sz w:val="28"/>
            <w:szCs w:val="28"/>
          </w:rPr>
          <w:t>2003 г</w:t>
        </w:r>
      </w:smartTag>
      <w:r w:rsidRPr="00E44231">
        <w:rPr>
          <w:sz w:val="28"/>
          <w:szCs w:val="28"/>
        </w:rPr>
        <w:t>., № 194-З.</w:t>
      </w:r>
    </w:p>
    <w:p w:rsidR="004F3C47" w:rsidRPr="0063117A" w:rsidRDefault="004F3C47" w:rsidP="004F3C47">
      <w:pPr>
        <w:numPr>
          <w:ilvl w:val="0"/>
          <w:numId w:val="5"/>
        </w:numPr>
        <w:tabs>
          <w:tab w:val="clear" w:pos="1429"/>
          <w:tab w:val="num" w:pos="1260"/>
        </w:tabs>
        <w:ind w:left="0" w:firstLine="720"/>
        <w:jc w:val="both"/>
        <w:rPr>
          <w:sz w:val="28"/>
          <w:szCs w:val="28"/>
          <w:lang w:val="be-BY"/>
        </w:rPr>
      </w:pPr>
      <w:r w:rsidRPr="0063117A">
        <w:rPr>
          <w:sz w:val="28"/>
          <w:szCs w:val="28"/>
        </w:rPr>
        <w:t xml:space="preserve">Литература по вопросам документоведения, 1924–1975 гг.: </w:t>
      </w:r>
      <w:proofErr w:type="spellStart"/>
      <w:r w:rsidRPr="0063117A">
        <w:rPr>
          <w:sz w:val="28"/>
          <w:szCs w:val="28"/>
        </w:rPr>
        <w:t>Аннот</w:t>
      </w:r>
      <w:proofErr w:type="spellEnd"/>
      <w:r w:rsidRPr="0063117A">
        <w:rPr>
          <w:sz w:val="28"/>
          <w:szCs w:val="28"/>
        </w:rPr>
        <w:t xml:space="preserve">. указ. / [Сост. А.Н. Зайцев, В.А. </w:t>
      </w:r>
      <w:r w:rsidRPr="0063117A">
        <w:rPr>
          <w:sz w:val="28"/>
          <w:szCs w:val="28"/>
          <w:lang w:val="be-BY"/>
        </w:rPr>
        <w:t>Нарышкин]; Под ред. В.Н. Автократова, М.Т. Лихачева. – М.: ВНИИДАД, 1979. – 179 с.</w:t>
      </w:r>
    </w:p>
    <w:p w:rsidR="004F3C47" w:rsidRPr="0063117A" w:rsidRDefault="004F3C47" w:rsidP="004F3C47">
      <w:pPr>
        <w:numPr>
          <w:ilvl w:val="0"/>
          <w:numId w:val="5"/>
        </w:numPr>
        <w:tabs>
          <w:tab w:val="clear" w:pos="1429"/>
          <w:tab w:val="num" w:pos="1260"/>
        </w:tabs>
        <w:ind w:left="0" w:firstLine="720"/>
        <w:jc w:val="both"/>
        <w:rPr>
          <w:sz w:val="28"/>
          <w:szCs w:val="28"/>
          <w:lang w:val="be-BY"/>
        </w:rPr>
      </w:pPr>
      <w:r w:rsidRPr="0063117A">
        <w:rPr>
          <w:sz w:val="28"/>
          <w:szCs w:val="28"/>
          <w:lang w:val="be-BY"/>
        </w:rPr>
        <w:t xml:space="preserve">О бухгалтерском учете и отчетности: Закон Респ. Беларусь, </w:t>
      </w:r>
      <w:r>
        <w:rPr>
          <w:sz w:val="28"/>
          <w:szCs w:val="28"/>
          <w:lang w:val="be-BY"/>
        </w:rPr>
        <w:t>12</w:t>
      </w:r>
      <w:r w:rsidRPr="0063117A">
        <w:rPr>
          <w:sz w:val="28"/>
          <w:szCs w:val="28"/>
          <w:lang w:val="be-BY"/>
        </w:rPr>
        <w:t> июля 2013 г.</w:t>
      </w:r>
    </w:p>
    <w:p w:rsidR="004F3C47" w:rsidRPr="0063117A" w:rsidRDefault="004F3C47" w:rsidP="004F3C47">
      <w:pPr>
        <w:numPr>
          <w:ilvl w:val="0"/>
          <w:numId w:val="5"/>
        </w:numPr>
        <w:tabs>
          <w:tab w:val="clear" w:pos="1429"/>
          <w:tab w:val="num" w:pos="1260"/>
        </w:tabs>
        <w:ind w:left="0" w:firstLine="720"/>
        <w:jc w:val="both"/>
        <w:rPr>
          <w:sz w:val="28"/>
          <w:szCs w:val="28"/>
          <w:lang w:val="be-BY"/>
        </w:rPr>
      </w:pPr>
      <w:r w:rsidRPr="0063117A">
        <w:rPr>
          <w:sz w:val="28"/>
          <w:szCs w:val="28"/>
          <w:lang w:val="be-BY"/>
        </w:rPr>
        <w:t xml:space="preserve">О государственных секретах: Закон Респ. Беларусь, 19 июля </w:t>
      </w:r>
      <w:smartTag w:uri="urn:schemas-microsoft-com:office:smarttags" w:element="metricconverter">
        <w:smartTagPr>
          <w:attr w:name="ProductID" w:val="2010 г"/>
        </w:smartTagPr>
        <w:r w:rsidRPr="0063117A">
          <w:rPr>
            <w:sz w:val="28"/>
            <w:szCs w:val="28"/>
            <w:lang w:val="be-BY"/>
          </w:rPr>
          <w:t>2010 г</w:t>
        </w:r>
      </w:smartTag>
      <w:r w:rsidRPr="0063117A">
        <w:rPr>
          <w:sz w:val="28"/>
          <w:szCs w:val="28"/>
          <w:lang w:val="be-BY"/>
        </w:rPr>
        <w:t xml:space="preserve">. </w:t>
      </w:r>
    </w:p>
    <w:p w:rsidR="004F3C47" w:rsidRPr="0063117A" w:rsidRDefault="004F3C47" w:rsidP="004F3C47">
      <w:pPr>
        <w:numPr>
          <w:ilvl w:val="0"/>
          <w:numId w:val="5"/>
        </w:numPr>
        <w:tabs>
          <w:tab w:val="clear" w:pos="1429"/>
          <w:tab w:val="num" w:pos="1260"/>
        </w:tabs>
        <w:ind w:left="0" w:firstLine="720"/>
        <w:jc w:val="both"/>
        <w:rPr>
          <w:sz w:val="28"/>
          <w:szCs w:val="28"/>
          <w:lang w:val="be-BY"/>
        </w:rPr>
      </w:pPr>
      <w:r w:rsidRPr="0063117A">
        <w:rPr>
          <w:sz w:val="28"/>
          <w:szCs w:val="28"/>
          <w:lang w:val="be-BY"/>
        </w:rPr>
        <w:t>О государственных символах Республики Беларусь: Закон Респ. Беларусь, 5 июля 2004 г.</w:t>
      </w:r>
    </w:p>
    <w:p w:rsidR="004F3C47" w:rsidRPr="0063117A" w:rsidRDefault="004F3C47" w:rsidP="004F3C47">
      <w:pPr>
        <w:numPr>
          <w:ilvl w:val="0"/>
          <w:numId w:val="5"/>
        </w:numPr>
        <w:tabs>
          <w:tab w:val="clear" w:pos="1429"/>
          <w:tab w:val="num" w:pos="1260"/>
        </w:tabs>
        <w:ind w:left="0" w:firstLine="720"/>
        <w:jc w:val="both"/>
        <w:rPr>
          <w:sz w:val="28"/>
          <w:szCs w:val="28"/>
          <w:lang w:val="be-BY"/>
        </w:rPr>
      </w:pPr>
      <w:r w:rsidRPr="0063117A">
        <w:rPr>
          <w:sz w:val="28"/>
          <w:szCs w:val="28"/>
          <w:lang w:val="be-BY"/>
        </w:rPr>
        <w:t xml:space="preserve">О дебюрократизации государственного аппарата и повышении качества обеспечения жизнедеятельности населения: Директива Президента Респ. Беларусь, 27 дек. </w:t>
      </w:r>
      <w:smartTag w:uri="urn:schemas-microsoft-com:office:smarttags" w:element="metricconverter">
        <w:smartTagPr>
          <w:attr w:name="ProductID" w:val="2006 г"/>
        </w:smartTagPr>
        <w:r w:rsidRPr="0063117A">
          <w:rPr>
            <w:sz w:val="28"/>
            <w:szCs w:val="28"/>
            <w:lang w:val="be-BY"/>
          </w:rPr>
          <w:t>2006 г</w:t>
        </w:r>
      </w:smartTag>
      <w:r w:rsidRPr="0063117A">
        <w:rPr>
          <w:sz w:val="28"/>
          <w:szCs w:val="28"/>
          <w:lang w:val="be-BY"/>
        </w:rPr>
        <w:t>., № 2</w:t>
      </w:r>
      <w:r>
        <w:rPr>
          <w:sz w:val="28"/>
          <w:szCs w:val="28"/>
          <w:lang w:val="be-BY"/>
        </w:rPr>
        <w:t>.</w:t>
      </w:r>
    </w:p>
    <w:p w:rsidR="004F3C47" w:rsidRPr="0063117A" w:rsidRDefault="004F3C47" w:rsidP="004F3C47">
      <w:pPr>
        <w:numPr>
          <w:ilvl w:val="0"/>
          <w:numId w:val="5"/>
        </w:numPr>
        <w:tabs>
          <w:tab w:val="clear" w:pos="1429"/>
          <w:tab w:val="num" w:pos="1260"/>
        </w:tabs>
        <w:ind w:left="0" w:firstLine="720"/>
        <w:jc w:val="both"/>
        <w:rPr>
          <w:sz w:val="28"/>
          <w:szCs w:val="28"/>
          <w:lang w:val="be-BY"/>
        </w:rPr>
      </w:pPr>
      <w:r w:rsidRPr="0063117A">
        <w:rPr>
          <w:sz w:val="28"/>
          <w:szCs w:val="28"/>
          <w:lang w:val="be-BY"/>
        </w:rPr>
        <w:t>О Национальном архивном фонде и архивах в Республике Беларусь: Закон Респ. Беларусь, 6 окт. 1994 г., № 3277-ХІІ.</w:t>
      </w:r>
    </w:p>
    <w:p w:rsidR="004F3C47" w:rsidRPr="0063117A" w:rsidRDefault="004F3C47" w:rsidP="004F3C47">
      <w:pPr>
        <w:numPr>
          <w:ilvl w:val="0"/>
          <w:numId w:val="5"/>
        </w:numPr>
        <w:tabs>
          <w:tab w:val="clear" w:pos="1429"/>
          <w:tab w:val="num" w:pos="1260"/>
        </w:tabs>
        <w:ind w:left="0" w:firstLine="720"/>
        <w:jc w:val="both"/>
        <w:rPr>
          <w:sz w:val="28"/>
          <w:szCs w:val="28"/>
          <w:lang w:val="be-BY"/>
        </w:rPr>
      </w:pPr>
      <w:r w:rsidRPr="0063117A">
        <w:rPr>
          <w:sz w:val="28"/>
          <w:szCs w:val="28"/>
          <w:lang w:val="be-BY"/>
        </w:rPr>
        <w:t>О нормативных правовых актах Республики Беларусь: Закон Респ. Беларусь, 10 янв. 2000 г., № 361-З.</w:t>
      </w:r>
    </w:p>
    <w:p w:rsidR="004F3C47" w:rsidRPr="0063117A" w:rsidRDefault="004F3C47" w:rsidP="004F3C47">
      <w:pPr>
        <w:numPr>
          <w:ilvl w:val="0"/>
          <w:numId w:val="5"/>
        </w:numPr>
        <w:tabs>
          <w:tab w:val="clear" w:pos="1429"/>
          <w:tab w:val="num" w:pos="1260"/>
        </w:tabs>
        <w:ind w:left="0" w:firstLine="720"/>
        <w:jc w:val="both"/>
        <w:rPr>
          <w:sz w:val="28"/>
          <w:szCs w:val="28"/>
          <w:lang w:val="be-BY"/>
        </w:rPr>
      </w:pPr>
      <w:r w:rsidRPr="0063117A">
        <w:rPr>
          <w:sz w:val="28"/>
          <w:szCs w:val="28"/>
          <w:lang w:val="be-BY"/>
        </w:rPr>
        <w:t xml:space="preserve">О техническом нормировании и стандартизации: Закон Респ. Беларусь, 5 января </w:t>
      </w:r>
      <w:smartTag w:uri="urn:schemas-microsoft-com:office:smarttags" w:element="metricconverter">
        <w:smartTagPr>
          <w:attr w:name="ProductID" w:val="2004 г"/>
        </w:smartTagPr>
        <w:r w:rsidRPr="0063117A">
          <w:rPr>
            <w:sz w:val="28"/>
            <w:szCs w:val="28"/>
            <w:lang w:val="be-BY"/>
          </w:rPr>
          <w:t>2004 г</w:t>
        </w:r>
      </w:smartTag>
      <w:r w:rsidRPr="0063117A">
        <w:rPr>
          <w:sz w:val="28"/>
          <w:szCs w:val="28"/>
          <w:lang w:val="be-BY"/>
        </w:rPr>
        <w:t>., № 262-З.</w:t>
      </w:r>
    </w:p>
    <w:p w:rsidR="004F3C47" w:rsidRPr="0063117A" w:rsidRDefault="004F3C47" w:rsidP="004F3C47">
      <w:pPr>
        <w:numPr>
          <w:ilvl w:val="0"/>
          <w:numId w:val="5"/>
        </w:numPr>
        <w:tabs>
          <w:tab w:val="clear" w:pos="1429"/>
          <w:tab w:val="num" w:pos="1260"/>
        </w:tabs>
        <w:ind w:left="0" w:firstLine="720"/>
        <w:jc w:val="both"/>
        <w:rPr>
          <w:sz w:val="28"/>
          <w:szCs w:val="28"/>
          <w:lang w:val="be-BY"/>
        </w:rPr>
      </w:pPr>
      <w:r w:rsidRPr="0063117A">
        <w:rPr>
          <w:sz w:val="28"/>
          <w:szCs w:val="28"/>
          <w:lang w:val="be-BY"/>
        </w:rPr>
        <w:t xml:space="preserve">О товарных знаках и знаках обслуживания: Закон Респ. Беларусь, 5 фев. </w:t>
      </w:r>
      <w:smartTag w:uri="urn:schemas-microsoft-com:office:smarttags" w:element="metricconverter">
        <w:smartTagPr>
          <w:attr w:name="ProductID" w:val="1993 г"/>
        </w:smartTagPr>
        <w:r w:rsidRPr="0063117A">
          <w:rPr>
            <w:sz w:val="28"/>
            <w:szCs w:val="28"/>
            <w:lang w:val="be-BY"/>
          </w:rPr>
          <w:t>1993 г</w:t>
        </w:r>
      </w:smartTag>
      <w:r w:rsidRPr="0063117A">
        <w:rPr>
          <w:sz w:val="28"/>
          <w:szCs w:val="28"/>
          <w:lang w:val="be-BY"/>
        </w:rPr>
        <w:t>., № 2181-XII.</w:t>
      </w:r>
    </w:p>
    <w:p w:rsidR="004F3C47" w:rsidRPr="0063117A" w:rsidRDefault="004F3C47" w:rsidP="004F3C47">
      <w:pPr>
        <w:numPr>
          <w:ilvl w:val="0"/>
          <w:numId w:val="5"/>
        </w:numPr>
        <w:tabs>
          <w:tab w:val="clear" w:pos="1429"/>
          <w:tab w:val="num" w:pos="1260"/>
        </w:tabs>
        <w:ind w:left="0" w:firstLine="720"/>
        <w:jc w:val="both"/>
        <w:rPr>
          <w:sz w:val="28"/>
          <w:szCs w:val="28"/>
          <w:lang w:val="be-BY"/>
        </w:rPr>
      </w:pPr>
      <w:r w:rsidRPr="0063117A">
        <w:rPr>
          <w:sz w:val="28"/>
          <w:szCs w:val="28"/>
          <w:lang w:val="be-BY"/>
        </w:rPr>
        <w:t>Об архивом деле и делопроизводстве в Республике Беларусь: Закон Респ. Беларусь, 25 нояб. 2011 г., № 323-З.</w:t>
      </w:r>
    </w:p>
    <w:p w:rsidR="004F3C47" w:rsidRPr="0063117A" w:rsidRDefault="004F3C47" w:rsidP="004F3C47">
      <w:pPr>
        <w:numPr>
          <w:ilvl w:val="0"/>
          <w:numId w:val="5"/>
        </w:numPr>
        <w:tabs>
          <w:tab w:val="clear" w:pos="1429"/>
          <w:tab w:val="num" w:pos="1260"/>
        </w:tabs>
        <w:ind w:left="0" w:firstLine="720"/>
        <w:jc w:val="both"/>
        <w:rPr>
          <w:sz w:val="28"/>
          <w:szCs w:val="28"/>
          <w:lang w:val="be-BY"/>
        </w:rPr>
      </w:pPr>
      <w:r w:rsidRPr="0063117A">
        <w:rPr>
          <w:sz w:val="28"/>
          <w:szCs w:val="28"/>
          <w:lang w:val="be-BY"/>
        </w:rPr>
        <w:t>Об информации, информатизации и защите информации: Закон Респ. Беларусь, 10 нояб. 2008 г., № 455-З.</w:t>
      </w:r>
    </w:p>
    <w:p w:rsidR="004F3C47" w:rsidRPr="0063117A" w:rsidRDefault="004F3C47" w:rsidP="004F3C47">
      <w:pPr>
        <w:numPr>
          <w:ilvl w:val="0"/>
          <w:numId w:val="5"/>
        </w:numPr>
        <w:tabs>
          <w:tab w:val="clear" w:pos="1429"/>
          <w:tab w:val="num" w:pos="1260"/>
        </w:tabs>
        <w:ind w:left="0" w:firstLine="720"/>
        <w:jc w:val="both"/>
        <w:rPr>
          <w:sz w:val="28"/>
          <w:szCs w:val="28"/>
          <w:lang w:val="be-BY"/>
        </w:rPr>
      </w:pPr>
      <w:r w:rsidRPr="0063117A">
        <w:rPr>
          <w:sz w:val="28"/>
          <w:szCs w:val="28"/>
          <w:lang w:val="be-BY"/>
        </w:rPr>
        <w:t>Об обращениях граждан и юридических лиц: Закон Респ. Беларусь, 18 июля 2011 г., № 300-З.</w:t>
      </w:r>
    </w:p>
    <w:p w:rsidR="004F3C47" w:rsidRDefault="004F3C47" w:rsidP="004F3C47">
      <w:pPr>
        <w:numPr>
          <w:ilvl w:val="0"/>
          <w:numId w:val="5"/>
        </w:numPr>
        <w:tabs>
          <w:tab w:val="clear" w:pos="1429"/>
          <w:tab w:val="num" w:pos="1260"/>
        </w:tabs>
        <w:ind w:left="0" w:firstLine="720"/>
        <w:jc w:val="both"/>
        <w:rPr>
          <w:sz w:val="28"/>
          <w:szCs w:val="28"/>
          <w:lang w:val="be-BY"/>
        </w:rPr>
      </w:pPr>
      <w:r w:rsidRPr="0063117A">
        <w:rPr>
          <w:sz w:val="28"/>
          <w:szCs w:val="28"/>
          <w:lang w:val="be-BY"/>
        </w:rPr>
        <w:t xml:space="preserve">Об упорядочении изготовления и использования бланков документов с изображением Государственного герба Республики Беларусь: Указ Президента Респ. Беларусь,  28 июня 2000 г., № 357. </w:t>
      </w:r>
    </w:p>
    <w:p w:rsidR="004F3C47" w:rsidRPr="0063117A" w:rsidRDefault="004F3C47" w:rsidP="004F3C47">
      <w:pPr>
        <w:numPr>
          <w:ilvl w:val="0"/>
          <w:numId w:val="5"/>
        </w:numPr>
        <w:tabs>
          <w:tab w:val="clear" w:pos="1429"/>
          <w:tab w:val="num" w:pos="1260"/>
        </w:tabs>
        <w:ind w:left="0" w:firstLine="720"/>
        <w:jc w:val="both"/>
        <w:rPr>
          <w:sz w:val="28"/>
          <w:szCs w:val="28"/>
          <w:lang w:val="be-BY"/>
        </w:rPr>
      </w:pPr>
      <w:r w:rsidRPr="0063117A">
        <w:rPr>
          <w:sz w:val="28"/>
          <w:szCs w:val="28"/>
          <w:lang w:val="be-BY"/>
        </w:rPr>
        <w:t xml:space="preserve">Об утверждении Положения о Национальном архивном фонде Республики Беларусь, а также сети государственных архивных учреждений Республики Беларусь: Указ Президента Респ. Беларусь, 20 сент. 1996 г., № 373. </w:t>
      </w:r>
    </w:p>
    <w:p w:rsidR="004F3C47" w:rsidRPr="0063117A" w:rsidRDefault="004F3C47" w:rsidP="004F3C47">
      <w:pPr>
        <w:numPr>
          <w:ilvl w:val="0"/>
          <w:numId w:val="5"/>
        </w:numPr>
        <w:tabs>
          <w:tab w:val="clear" w:pos="1429"/>
          <w:tab w:val="num" w:pos="1260"/>
        </w:tabs>
        <w:ind w:left="0" w:firstLine="720"/>
        <w:jc w:val="both"/>
        <w:rPr>
          <w:sz w:val="28"/>
          <w:szCs w:val="28"/>
          <w:lang w:val="be-BY"/>
        </w:rPr>
      </w:pPr>
      <w:r w:rsidRPr="0063117A">
        <w:rPr>
          <w:sz w:val="28"/>
          <w:szCs w:val="28"/>
          <w:lang w:val="be-BY"/>
        </w:rPr>
        <w:t>Об утверждении системы государственных архивных учреждений Республики Беларусь: Постановление Совета Министров Республики Беларусь от 20 марта 2012 г. № 243.</w:t>
      </w:r>
    </w:p>
    <w:p w:rsidR="004F3C47" w:rsidRPr="0063117A" w:rsidRDefault="004F3C47" w:rsidP="004F3C47">
      <w:pPr>
        <w:numPr>
          <w:ilvl w:val="0"/>
          <w:numId w:val="5"/>
        </w:numPr>
        <w:tabs>
          <w:tab w:val="clear" w:pos="1429"/>
          <w:tab w:val="num" w:pos="1260"/>
        </w:tabs>
        <w:ind w:left="0" w:firstLine="720"/>
        <w:jc w:val="both"/>
        <w:rPr>
          <w:sz w:val="28"/>
          <w:szCs w:val="28"/>
          <w:lang w:val="be-BY"/>
        </w:rPr>
      </w:pPr>
      <w:r w:rsidRPr="0063117A">
        <w:rPr>
          <w:sz w:val="28"/>
          <w:szCs w:val="28"/>
          <w:lang w:val="be-BY"/>
        </w:rPr>
        <w:t xml:space="preserve"> Об электронном документе и электронной цифровой подписи: Закон Респ. Беларусь, 28 дек. 2009 г., № 113-З.</w:t>
      </w:r>
    </w:p>
    <w:p w:rsidR="004F3C47" w:rsidRPr="0063117A" w:rsidRDefault="004F3C47" w:rsidP="004F3C47">
      <w:pPr>
        <w:numPr>
          <w:ilvl w:val="0"/>
          <w:numId w:val="5"/>
        </w:numPr>
        <w:tabs>
          <w:tab w:val="clear" w:pos="1429"/>
          <w:tab w:val="num" w:pos="1260"/>
        </w:tabs>
        <w:ind w:left="0" w:firstLine="720"/>
        <w:jc w:val="both"/>
        <w:rPr>
          <w:sz w:val="28"/>
          <w:szCs w:val="28"/>
          <w:lang w:val="be-BY"/>
        </w:rPr>
      </w:pPr>
      <w:r w:rsidRPr="0063117A">
        <w:rPr>
          <w:sz w:val="28"/>
          <w:szCs w:val="28"/>
          <w:lang w:val="be-BY"/>
        </w:rPr>
        <w:t>Об электронном документе: Закон Респ. Беларусь, 10 января 2000</w:t>
      </w:r>
      <w:r>
        <w:rPr>
          <w:sz w:val="28"/>
          <w:szCs w:val="28"/>
          <w:lang w:val="be-BY"/>
        </w:rPr>
        <w:t> </w:t>
      </w:r>
      <w:r w:rsidRPr="0063117A">
        <w:rPr>
          <w:sz w:val="28"/>
          <w:szCs w:val="28"/>
          <w:lang w:val="be-BY"/>
        </w:rPr>
        <w:t>г., № 357-З.</w:t>
      </w:r>
    </w:p>
    <w:p w:rsidR="004F3C47" w:rsidRPr="0063117A" w:rsidRDefault="004F3C47" w:rsidP="004F3C47">
      <w:pPr>
        <w:numPr>
          <w:ilvl w:val="0"/>
          <w:numId w:val="5"/>
        </w:numPr>
        <w:tabs>
          <w:tab w:val="clear" w:pos="1429"/>
          <w:tab w:val="num" w:pos="1260"/>
        </w:tabs>
        <w:ind w:left="0" w:firstLine="720"/>
        <w:jc w:val="both"/>
        <w:rPr>
          <w:sz w:val="28"/>
          <w:szCs w:val="28"/>
          <w:lang w:val="be-BY"/>
        </w:rPr>
      </w:pPr>
      <w:r w:rsidRPr="0063117A">
        <w:rPr>
          <w:sz w:val="28"/>
          <w:szCs w:val="28"/>
          <w:lang w:val="be-BY"/>
        </w:rPr>
        <w:lastRenderedPageBreak/>
        <w:t>Общегосударственный классификатор Республики Беларусь (ОКРБ) 010-95 «Унифицированные документы».</w:t>
      </w:r>
    </w:p>
    <w:p w:rsidR="004F3C47" w:rsidRPr="0063117A" w:rsidRDefault="004F3C47" w:rsidP="004F3C47">
      <w:pPr>
        <w:numPr>
          <w:ilvl w:val="0"/>
          <w:numId w:val="5"/>
        </w:numPr>
        <w:tabs>
          <w:tab w:val="clear" w:pos="1429"/>
          <w:tab w:val="num" w:pos="1260"/>
        </w:tabs>
        <w:ind w:left="0" w:firstLine="720"/>
        <w:jc w:val="both"/>
        <w:rPr>
          <w:sz w:val="28"/>
          <w:szCs w:val="28"/>
          <w:lang w:val="be-BY"/>
        </w:rPr>
      </w:pPr>
      <w:r w:rsidRPr="0063117A">
        <w:rPr>
          <w:sz w:val="28"/>
          <w:szCs w:val="28"/>
          <w:lang w:val="be-BY"/>
        </w:rPr>
        <w:t>Перечень типовых документов Национального архивного фонда Республики Беларусь, образующихся в процессе деятельности государственных органов, иных организаций и индивидуальных предпринимателей, с указанием сроков хранения: утв. постановлением М-ва юстиции Респ. Беларусь, 24 мая 2012 г., № 140.</w:t>
      </w:r>
    </w:p>
    <w:p w:rsidR="004F3C47" w:rsidRPr="0063117A" w:rsidRDefault="004F3C47" w:rsidP="004F3C47">
      <w:pPr>
        <w:numPr>
          <w:ilvl w:val="0"/>
          <w:numId w:val="5"/>
        </w:numPr>
        <w:tabs>
          <w:tab w:val="clear" w:pos="1429"/>
          <w:tab w:val="num" w:pos="1260"/>
        </w:tabs>
        <w:ind w:left="0" w:firstLine="720"/>
        <w:jc w:val="both"/>
        <w:rPr>
          <w:sz w:val="28"/>
          <w:szCs w:val="28"/>
          <w:lang w:val="be-BY"/>
        </w:rPr>
      </w:pPr>
      <w:r w:rsidRPr="0063117A">
        <w:rPr>
          <w:sz w:val="28"/>
          <w:szCs w:val="28"/>
          <w:lang w:val="be-BY"/>
        </w:rPr>
        <w:t xml:space="preserve">Положение о Департаменте по архивам и делопроизводству Министерства юстиции Республики Беларусь: утв. постановлением Совета Министров Респ. Беларусь, 31 июля </w:t>
      </w:r>
      <w:smartTag w:uri="urn:schemas-microsoft-com:office:smarttags" w:element="metricconverter">
        <w:smartTagPr>
          <w:attr w:name="ProductID" w:val="2006 г"/>
        </w:smartTagPr>
        <w:r w:rsidRPr="0063117A">
          <w:rPr>
            <w:sz w:val="28"/>
            <w:szCs w:val="28"/>
            <w:lang w:val="be-BY"/>
          </w:rPr>
          <w:t>2006 г</w:t>
        </w:r>
      </w:smartTag>
      <w:r w:rsidRPr="0063117A">
        <w:rPr>
          <w:sz w:val="28"/>
          <w:szCs w:val="28"/>
          <w:lang w:val="be-BY"/>
        </w:rPr>
        <w:t xml:space="preserve">., № 986: в ред. от 19 авг. </w:t>
      </w:r>
      <w:smartTag w:uri="urn:schemas-microsoft-com:office:smarttags" w:element="metricconverter">
        <w:smartTagPr>
          <w:attr w:name="ProductID" w:val="2010 г"/>
        </w:smartTagPr>
        <w:r w:rsidRPr="0063117A">
          <w:rPr>
            <w:sz w:val="28"/>
            <w:szCs w:val="28"/>
            <w:lang w:val="be-BY"/>
          </w:rPr>
          <w:t>2010 г</w:t>
        </w:r>
      </w:smartTag>
      <w:r w:rsidRPr="0063117A">
        <w:rPr>
          <w:sz w:val="28"/>
          <w:szCs w:val="28"/>
          <w:lang w:val="be-BY"/>
        </w:rPr>
        <w:t>.</w:t>
      </w:r>
    </w:p>
    <w:p w:rsidR="004F3C47" w:rsidRPr="0063117A" w:rsidRDefault="004F3C47" w:rsidP="004F3C47">
      <w:pPr>
        <w:numPr>
          <w:ilvl w:val="0"/>
          <w:numId w:val="5"/>
        </w:numPr>
        <w:tabs>
          <w:tab w:val="clear" w:pos="1429"/>
          <w:tab w:val="num" w:pos="1260"/>
        </w:tabs>
        <w:ind w:left="0" w:firstLine="720"/>
        <w:jc w:val="both"/>
        <w:rPr>
          <w:sz w:val="28"/>
          <w:szCs w:val="28"/>
          <w:lang w:val="be-BY"/>
        </w:rPr>
      </w:pPr>
      <w:r w:rsidRPr="0063117A">
        <w:rPr>
          <w:sz w:val="28"/>
          <w:szCs w:val="28"/>
          <w:lang w:val="be-BY"/>
        </w:rPr>
        <w:t xml:space="preserve">Положение о порядке изготовления и использования бланков документов с изображением Государственного герба Республики Беларусь: утв. постановлением Совета Министров Респ. Беларусь, 31 июля </w:t>
      </w:r>
      <w:smartTag w:uri="urn:schemas-microsoft-com:office:smarttags" w:element="metricconverter">
        <w:smartTagPr>
          <w:attr w:name="ProductID" w:val="2000 г"/>
        </w:smartTagPr>
        <w:r w:rsidRPr="0063117A">
          <w:rPr>
            <w:sz w:val="28"/>
            <w:szCs w:val="28"/>
            <w:lang w:val="be-BY"/>
          </w:rPr>
          <w:t>2000 г</w:t>
        </w:r>
      </w:smartTag>
      <w:r w:rsidRPr="0063117A">
        <w:rPr>
          <w:sz w:val="28"/>
          <w:szCs w:val="28"/>
          <w:lang w:val="be-BY"/>
        </w:rPr>
        <w:t>., № 1172.</w:t>
      </w:r>
    </w:p>
    <w:p w:rsidR="004F3C47" w:rsidRPr="0063117A" w:rsidRDefault="004F3C47" w:rsidP="004F3C47">
      <w:pPr>
        <w:numPr>
          <w:ilvl w:val="0"/>
          <w:numId w:val="5"/>
        </w:numPr>
        <w:tabs>
          <w:tab w:val="clear" w:pos="1429"/>
          <w:tab w:val="num" w:pos="1260"/>
        </w:tabs>
        <w:ind w:left="0" w:firstLine="720"/>
        <w:jc w:val="both"/>
        <w:rPr>
          <w:sz w:val="28"/>
          <w:szCs w:val="28"/>
          <w:lang w:val="be-BY"/>
        </w:rPr>
      </w:pPr>
      <w:r w:rsidRPr="0063117A">
        <w:rPr>
          <w:sz w:val="28"/>
          <w:szCs w:val="28"/>
          <w:lang w:val="be-BY"/>
        </w:rPr>
        <w:t>Положение о порядке подготовки проектов нормативных правовых актов: утв. Указом Президента Респ. Беларусь, 11 авг. 2003г., № 359.</w:t>
      </w:r>
    </w:p>
    <w:p w:rsidR="004F3C47" w:rsidRPr="0063117A" w:rsidRDefault="004F3C47" w:rsidP="004F3C47">
      <w:pPr>
        <w:numPr>
          <w:ilvl w:val="0"/>
          <w:numId w:val="5"/>
        </w:numPr>
        <w:tabs>
          <w:tab w:val="clear" w:pos="1429"/>
          <w:tab w:val="num" w:pos="1260"/>
        </w:tabs>
        <w:ind w:left="0" w:firstLine="720"/>
        <w:jc w:val="both"/>
        <w:rPr>
          <w:sz w:val="28"/>
          <w:szCs w:val="28"/>
          <w:lang w:val="be-BY"/>
        </w:rPr>
      </w:pPr>
      <w:r w:rsidRPr="0063117A">
        <w:rPr>
          <w:sz w:val="28"/>
          <w:szCs w:val="28"/>
          <w:lang w:val="be-BY"/>
        </w:rPr>
        <w:t>Правила работы архивов государственных органов, иных организаций: утв. постановлением М-ва юстиции Респ. Беларусь, 24 мая 2012</w:t>
      </w:r>
      <w:r>
        <w:rPr>
          <w:sz w:val="28"/>
          <w:szCs w:val="28"/>
          <w:lang w:val="be-BY"/>
        </w:rPr>
        <w:t> </w:t>
      </w:r>
      <w:r w:rsidRPr="0063117A">
        <w:rPr>
          <w:sz w:val="28"/>
          <w:szCs w:val="28"/>
          <w:lang w:val="be-BY"/>
        </w:rPr>
        <w:t>г., № 143.</w:t>
      </w:r>
    </w:p>
    <w:p w:rsidR="004F3C47" w:rsidRPr="0063117A" w:rsidRDefault="004F3C47" w:rsidP="004F3C47">
      <w:pPr>
        <w:numPr>
          <w:ilvl w:val="0"/>
          <w:numId w:val="5"/>
        </w:numPr>
        <w:tabs>
          <w:tab w:val="clear" w:pos="1429"/>
          <w:tab w:val="num" w:pos="1260"/>
        </w:tabs>
        <w:ind w:left="0" w:firstLine="720"/>
        <w:jc w:val="both"/>
        <w:rPr>
          <w:sz w:val="28"/>
          <w:szCs w:val="28"/>
          <w:lang w:val="be-BY"/>
        </w:rPr>
      </w:pPr>
      <w:r w:rsidRPr="0063117A">
        <w:rPr>
          <w:sz w:val="28"/>
          <w:szCs w:val="28"/>
          <w:lang w:val="be-BY"/>
        </w:rPr>
        <w:t>Правила работы государственных архивов Республики Беларусь: утв. постановлением К-та по архивам и делопроизводству при Совете Министров Респ. Беларусь, 25 нояб. 2005 г., № 7.</w:t>
      </w:r>
    </w:p>
    <w:p w:rsidR="004F3C47" w:rsidRPr="0063117A" w:rsidRDefault="004F3C47" w:rsidP="004F3C47">
      <w:pPr>
        <w:numPr>
          <w:ilvl w:val="0"/>
          <w:numId w:val="5"/>
        </w:numPr>
        <w:tabs>
          <w:tab w:val="clear" w:pos="1429"/>
          <w:tab w:val="num" w:pos="1260"/>
        </w:tabs>
        <w:ind w:left="0" w:firstLine="720"/>
        <w:jc w:val="both"/>
        <w:rPr>
          <w:sz w:val="28"/>
          <w:szCs w:val="28"/>
          <w:lang w:val="be-BY"/>
        </w:rPr>
      </w:pPr>
      <w:r w:rsidRPr="0063117A">
        <w:rPr>
          <w:sz w:val="28"/>
          <w:szCs w:val="28"/>
          <w:lang w:val="be-BY"/>
        </w:rPr>
        <w:t xml:space="preserve">Правила работы с научно-технической документацией в государственных архивах Республики Беларусь: утв. постановлением М-ва юстиции Респ. Беларусь, 14 марта </w:t>
      </w:r>
      <w:smartTag w:uri="urn:schemas-microsoft-com:office:smarttags" w:element="metricconverter">
        <w:smartTagPr>
          <w:attr w:name="ProductID" w:val="2007 г"/>
        </w:smartTagPr>
        <w:r w:rsidRPr="0063117A">
          <w:rPr>
            <w:sz w:val="28"/>
            <w:szCs w:val="28"/>
            <w:lang w:val="be-BY"/>
          </w:rPr>
          <w:t>2007 г</w:t>
        </w:r>
      </w:smartTag>
      <w:r w:rsidRPr="0063117A">
        <w:rPr>
          <w:sz w:val="28"/>
          <w:szCs w:val="28"/>
          <w:lang w:val="be-BY"/>
        </w:rPr>
        <w:t>., № 14.</w:t>
      </w:r>
    </w:p>
    <w:p w:rsidR="004F3C47" w:rsidRPr="0063117A" w:rsidRDefault="004F3C47" w:rsidP="004F3C47">
      <w:pPr>
        <w:numPr>
          <w:ilvl w:val="0"/>
          <w:numId w:val="5"/>
        </w:numPr>
        <w:tabs>
          <w:tab w:val="clear" w:pos="1429"/>
          <w:tab w:val="num" w:pos="1260"/>
        </w:tabs>
        <w:ind w:left="0" w:firstLine="720"/>
        <w:jc w:val="both"/>
        <w:rPr>
          <w:sz w:val="28"/>
          <w:szCs w:val="28"/>
          <w:lang w:val="be-BY"/>
        </w:rPr>
      </w:pPr>
      <w:r w:rsidRPr="0063117A">
        <w:rPr>
          <w:sz w:val="28"/>
          <w:szCs w:val="28"/>
          <w:lang w:val="be-BY"/>
        </w:rPr>
        <w:t xml:space="preserve">Примерная инструкция по делопроизводству в министерствах, госкомитетах и других центральных органах управления, учреждениях, организациях и на предприятиях Республики Беларусь: утв. приказом председателя К–та по архивам и делопр-ву Респ. Беларусь, 23 мая </w:t>
      </w:r>
      <w:smartTag w:uri="urn:schemas-microsoft-com:office:smarttags" w:element="metricconverter">
        <w:smartTagPr>
          <w:attr w:name="ProductID" w:val="1995 г"/>
        </w:smartTagPr>
        <w:r w:rsidRPr="0063117A">
          <w:rPr>
            <w:sz w:val="28"/>
            <w:szCs w:val="28"/>
            <w:lang w:val="be-BY"/>
          </w:rPr>
          <w:t>1995 г</w:t>
        </w:r>
      </w:smartTag>
      <w:r w:rsidRPr="0063117A">
        <w:rPr>
          <w:sz w:val="28"/>
          <w:szCs w:val="28"/>
          <w:lang w:val="be-BY"/>
        </w:rPr>
        <w:t>., №</w:t>
      </w:r>
      <w:r>
        <w:rPr>
          <w:sz w:val="28"/>
          <w:szCs w:val="28"/>
          <w:lang w:val="be-BY"/>
        </w:rPr>
        <w:t> </w:t>
      </w:r>
      <w:r w:rsidRPr="0063117A">
        <w:rPr>
          <w:sz w:val="28"/>
          <w:szCs w:val="28"/>
          <w:lang w:val="be-BY"/>
        </w:rPr>
        <w:t xml:space="preserve">13. </w:t>
      </w:r>
    </w:p>
    <w:p w:rsidR="004F3C47" w:rsidRPr="0063117A" w:rsidRDefault="004F3C47" w:rsidP="004F3C47">
      <w:pPr>
        <w:numPr>
          <w:ilvl w:val="0"/>
          <w:numId w:val="5"/>
        </w:numPr>
        <w:tabs>
          <w:tab w:val="clear" w:pos="1429"/>
          <w:tab w:val="num" w:pos="1260"/>
        </w:tabs>
        <w:ind w:left="0" w:firstLine="720"/>
        <w:jc w:val="both"/>
        <w:rPr>
          <w:sz w:val="28"/>
          <w:szCs w:val="28"/>
          <w:lang w:val="be-BY"/>
        </w:rPr>
      </w:pPr>
      <w:r w:rsidRPr="0063117A">
        <w:rPr>
          <w:sz w:val="28"/>
          <w:szCs w:val="28"/>
          <w:lang w:val="be-BY"/>
        </w:rPr>
        <w:t>Рекомендации по совершенствованию и сокращению документооборота в учреждениях, организациях и на предприятиях Республики Беларусь/ Авт.-разраб. В.И.Адамушко [и др.]. – Минск: БелНИИДАД, 2004.</w:t>
      </w:r>
    </w:p>
    <w:p w:rsidR="004F3C47" w:rsidRPr="0063117A" w:rsidRDefault="004F3C47" w:rsidP="004F3C47">
      <w:pPr>
        <w:numPr>
          <w:ilvl w:val="0"/>
          <w:numId w:val="5"/>
        </w:numPr>
        <w:tabs>
          <w:tab w:val="clear" w:pos="1429"/>
          <w:tab w:val="num" w:pos="1260"/>
        </w:tabs>
        <w:ind w:left="0" w:firstLine="720"/>
        <w:jc w:val="both"/>
        <w:rPr>
          <w:sz w:val="28"/>
          <w:szCs w:val="28"/>
          <w:lang w:val="be-BY"/>
        </w:rPr>
      </w:pPr>
      <w:r w:rsidRPr="0063117A">
        <w:rPr>
          <w:sz w:val="28"/>
          <w:szCs w:val="28"/>
          <w:lang w:val="be-BY"/>
        </w:rPr>
        <w:t xml:space="preserve">Рекомендации по составлению и применению примерной номенклатуры дел районных и городских исполнительных комитетов. – Минск: БелНИИДАД, 2003. </w:t>
      </w:r>
    </w:p>
    <w:p w:rsidR="004F3C47" w:rsidRPr="0063117A" w:rsidRDefault="004F3C47" w:rsidP="004F3C47">
      <w:pPr>
        <w:numPr>
          <w:ilvl w:val="0"/>
          <w:numId w:val="5"/>
        </w:numPr>
        <w:tabs>
          <w:tab w:val="clear" w:pos="1429"/>
          <w:tab w:val="num" w:pos="1260"/>
        </w:tabs>
        <w:ind w:left="0" w:firstLine="720"/>
        <w:jc w:val="both"/>
        <w:rPr>
          <w:sz w:val="28"/>
          <w:szCs w:val="28"/>
          <w:lang w:val="be-BY"/>
        </w:rPr>
      </w:pPr>
      <w:r w:rsidRPr="0063117A">
        <w:rPr>
          <w:sz w:val="28"/>
          <w:szCs w:val="28"/>
          <w:lang w:val="be-BY"/>
        </w:rPr>
        <w:t>Словарь современной архивной терминологии социалистических стран. – М., 1982, Вып.1.</w:t>
      </w:r>
    </w:p>
    <w:p w:rsidR="004F3C47" w:rsidRPr="0063117A" w:rsidRDefault="004F3C47" w:rsidP="004F3C47">
      <w:pPr>
        <w:numPr>
          <w:ilvl w:val="0"/>
          <w:numId w:val="5"/>
        </w:numPr>
        <w:tabs>
          <w:tab w:val="clear" w:pos="1429"/>
          <w:tab w:val="num" w:pos="1260"/>
        </w:tabs>
        <w:ind w:left="0" w:firstLine="720"/>
        <w:jc w:val="both"/>
        <w:rPr>
          <w:sz w:val="28"/>
          <w:szCs w:val="28"/>
          <w:lang w:val="be-BY"/>
        </w:rPr>
      </w:pPr>
      <w:r w:rsidRPr="0063117A">
        <w:rPr>
          <w:sz w:val="28"/>
          <w:szCs w:val="28"/>
          <w:lang w:val="be-BY"/>
        </w:rPr>
        <w:t xml:space="preserve">Трудовой кодекс Республики Беларусь: [принят Палатой представителей 8 июня </w:t>
      </w:r>
      <w:smartTag w:uri="urn:schemas-microsoft-com:office:smarttags" w:element="metricconverter">
        <w:smartTagPr>
          <w:attr w:name="ProductID" w:val="1999 г"/>
        </w:smartTagPr>
        <w:r w:rsidRPr="0063117A">
          <w:rPr>
            <w:sz w:val="28"/>
            <w:szCs w:val="28"/>
            <w:lang w:val="be-BY"/>
          </w:rPr>
          <w:t>1999 г</w:t>
        </w:r>
      </w:smartTag>
      <w:r w:rsidRPr="0063117A">
        <w:rPr>
          <w:sz w:val="28"/>
          <w:szCs w:val="28"/>
          <w:lang w:val="be-BY"/>
        </w:rPr>
        <w:t xml:space="preserve">.: одобрен Советом Республики 30 июня </w:t>
      </w:r>
      <w:smartTag w:uri="urn:schemas-microsoft-com:office:smarttags" w:element="metricconverter">
        <w:smartTagPr>
          <w:attr w:name="ProductID" w:val="1999 г"/>
        </w:smartTagPr>
        <w:r w:rsidRPr="0063117A">
          <w:rPr>
            <w:sz w:val="28"/>
            <w:szCs w:val="28"/>
            <w:lang w:val="be-BY"/>
          </w:rPr>
          <w:t>1999 г</w:t>
        </w:r>
      </w:smartTag>
      <w:r w:rsidRPr="0063117A">
        <w:rPr>
          <w:sz w:val="28"/>
          <w:szCs w:val="28"/>
          <w:lang w:val="be-BY"/>
        </w:rPr>
        <w:t>.].</w:t>
      </w:r>
    </w:p>
    <w:p w:rsidR="004F3C47" w:rsidRPr="0063117A" w:rsidRDefault="004F3C47" w:rsidP="004F3C47">
      <w:pPr>
        <w:numPr>
          <w:ilvl w:val="0"/>
          <w:numId w:val="5"/>
        </w:numPr>
        <w:tabs>
          <w:tab w:val="clear" w:pos="1429"/>
          <w:tab w:val="num" w:pos="1260"/>
        </w:tabs>
        <w:ind w:left="0" w:firstLine="720"/>
        <w:jc w:val="both"/>
        <w:rPr>
          <w:sz w:val="28"/>
          <w:szCs w:val="28"/>
          <w:lang w:val="be-BY"/>
        </w:rPr>
      </w:pPr>
      <w:r w:rsidRPr="0063117A">
        <w:rPr>
          <w:sz w:val="28"/>
          <w:szCs w:val="28"/>
          <w:lang w:val="be-BY"/>
        </w:rPr>
        <w:t xml:space="preserve">Уголовный кодекс Республики Беларусь: [принят Палатой представителей 2 июня </w:t>
      </w:r>
      <w:smartTag w:uri="urn:schemas-microsoft-com:office:smarttags" w:element="metricconverter">
        <w:smartTagPr>
          <w:attr w:name="ProductID" w:val="1999 г"/>
        </w:smartTagPr>
        <w:r w:rsidRPr="0063117A">
          <w:rPr>
            <w:sz w:val="28"/>
            <w:szCs w:val="28"/>
            <w:lang w:val="be-BY"/>
          </w:rPr>
          <w:t>1999 г</w:t>
        </w:r>
      </w:smartTag>
      <w:r w:rsidRPr="0063117A">
        <w:rPr>
          <w:sz w:val="28"/>
          <w:szCs w:val="28"/>
          <w:lang w:val="be-BY"/>
        </w:rPr>
        <w:t xml:space="preserve">.: одобрен Советом Республики 24 июня </w:t>
      </w:r>
      <w:smartTag w:uri="urn:schemas-microsoft-com:office:smarttags" w:element="metricconverter">
        <w:smartTagPr>
          <w:attr w:name="ProductID" w:val="1999 г"/>
        </w:smartTagPr>
        <w:r w:rsidRPr="0063117A">
          <w:rPr>
            <w:sz w:val="28"/>
            <w:szCs w:val="28"/>
            <w:lang w:val="be-BY"/>
          </w:rPr>
          <w:t>1999 г</w:t>
        </w:r>
      </w:smartTag>
      <w:r w:rsidRPr="0063117A">
        <w:rPr>
          <w:sz w:val="28"/>
          <w:szCs w:val="28"/>
          <w:lang w:val="be-BY"/>
        </w:rPr>
        <w:t>.].</w:t>
      </w:r>
    </w:p>
    <w:p w:rsidR="004F3C47" w:rsidRPr="0063117A" w:rsidRDefault="004F3C47" w:rsidP="004F3C47">
      <w:pPr>
        <w:numPr>
          <w:ilvl w:val="0"/>
          <w:numId w:val="5"/>
        </w:numPr>
        <w:tabs>
          <w:tab w:val="clear" w:pos="1429"/>
          <w:tab w:val="num" w:pos="1260"/>
        </w:tabs>
        <w:ind w:left="0" w:firstLine="720"/>
        <w:jc w:val="both"/>
        <w:rPr>
          <w:sz w:val="28"/>
          <w:szCs w:val="28"/>
          <w:lang w:val="be-BY"/>
        </w:rPr>
      </w:pPr>
      <w:r w:rsidRPr="0063117A">
        <w:rPr>
          <w:sz w:val="28"/>
          <w:szCs w:val="28"/>
          <w:lang w:val="be-BY"/>
        </w:rPr>
        <w:t>Унификация текстов управленческих документов. Методические рекомендации. / Л.А. Ковш [и др.]. — М.: ВНИИДАД, 1998.</w:t>
      </w:r>
    </w:p>
    <w:p w:rsidR="004F3C47" w:rsidRPr="0063117A" w:rsidRDefault="004F3C47" w:rsidP="004F3C47">
      <w:pPr>
        <w:numPr>
          <w:ilvl w:val="0"/>
          <w:numId w:val="5"/>
        </w:numPr>
        <w:tabs>
          <w:tab w:val="clear" w:pos="1429"/>
          <w:tab w:val="num" w:pos="1260"/>
        </w:tabs>
        <w:ind w:left="0" w:firstLine="720"/>
        <w:jc w:val="both"/>
        <w:rPr>
          <w:sz w:val="28"/>
          <w:szCs w:val="28"/>
          <w:lang w:val="be-BY"/>
        </w:rPr>
      </w:pPr>
      <w:r w:rsidRPr="0063117A">
        <w:rPr>
          <w:sz w:val="28"/>
          <w:szCs w:val="28"/>
          <w:lang w:val="be-BY"/>
        </w:rPr>
        <w:t xml:space="preserve">Унифицированная система организационно-распорядительной документации: унифицированные формы, методические материалы по </w:t>
      </w:r>
      <w:r w:rsidRPr="0063117A">
        <w:rPr>
          <w:sz w:val="28"/>
          <w:szCs w:val="28"/>
          <w:lang w:val="be-BY"/>
        </w:rPr>
        <w:lastRenderedPageBreak/>
        <w:t xml:space="preserve">применению классификатора унифицированных форм: утв. приказом Директора Деп-та по архивам и делопр-ву М-ва юстиции Респ. Беларусь. </w:t>
      </w:r>
    </w:p>
    <w:p w:rsidR="004F3C47" w:rsidRPr="005671A7" w:rsidRDefault="004F3C47" w:rsidP="004F3C47">
      <w:pPr>
        <w:numPr>
          <w:ilvl w:val="0"/>
          <w:numId w:val="5"/>
        </w:numPr>
        <w:tabs>
          <w:tab w:val="clear" w:pos="1429"/>
          <w:tab w:val="num" w:pos="1260"/>
        </w:tabs>
        <w:ind w:left="0" w:firstLine="72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BS ISO 15489-1:2001, Information and Documentation — Records Management — Part 1: General.</w:t>
      </w:r>
    </w:p>
    <w:p w:rsidR="004F3C47" w:rsidRPr="005671A7" w:rsidRDefault="004F3C47" w:rsidP="004F3C47">
      <w:pPr>
        <w:numPr>
          <w:ilvl w:val="0"/>
          <w:numId w:val="5"/>
        </w:numPr>
        <w:tabs>
          <w:tab w:val="clear" w:pos="1429"/>
          <w:tab w:val="num" w:pos="1260"/>
        </w:tabs>
        <w:ind w:left="0" w:firstLine="72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ISO 15483-2001 Information and Documentation – Records management.</w:t>
      </w:r>
    </w:p>
    <w:p w:rsidR="004F3C47" w:rsidRPr="005671A7" w:rsidRDefault="004F3C47" w:rsidP="004F3C47">
      <w:pPr>
        <w:numPr>
          <w:ilvl w:val="0"/>
          <w:numId w:val="5"/>
        </w:numPr>
        <w:tabs>
          <w:tab w:val="clear" w:pos="1429"/>
          <w:tab w:val="num" w:pos="1260"/>
        </w:tabs>
        <w:ind w:left="0" w:firstLine="72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PD ISO/TR 15489-2:2001, Information and Documentation — Records Management — Part 2: Guidelines.</w:t>
      </w:r>
    </w:p>
    <w:p w:rsidR="004F3C47" w:rsidRDefault="004F3C47" w:rsidP="004F3C47">
      <w:pPr>
        <w:pStyle w:val="2"/>
        <w:rPr>
          <w:rFonts w:ascii="Times New Roman" w:hAnsi="Times New Roman" w:cs="Times New Roman"/>
          <w:lang w:val="be-BY"/>
        </w:rPr>
      </w:pPr>
      <w:bookmarkStart w:id="60" w:name="_Toc294180666"/>
      <w:r>
        <w:rPr>
          <w:rFonts w:ascii="Times New Roman" w:hAnsi="Times New Roman" w:cs="Times New Roman"/>
          <w:lang w:val="be-BY"/>
        </w:rPr>
        <w:t>Л</w:t>
      </w:r>
      <w:r w:rsidRPr="00587C76">
        <w:rPr>
          <w:rFonts w:ascii="Times New Roman" w:hAnsi="Times New Roman" w:cs="Times New Roman"/>
          <w:lang w:val="be-BY"/>
        </w:rPr>
        <w:t>ітаратура</w:t>
      </w:r>
      <w:bookmarkEnd w:id="60"/>
      <w:r w:rsidRPr="00587C76">
        <w:rPr>
          <w:rFonts w:ascii="Times New Roman" w:hAnsi="Times New Roman" w:cs="Times New Roman"/>
          <w:lang w:val="be-BY"/>
        </w:rPr>
        <w:t xml:space="preserve"> </w:t>
      </w:r>
    </w:p>
    <w:p w:rsidR="004F3C47" w:rsidRPr="002054A8" w:rsidRDefault="004F3C47" w:rsidP="004F3C47">
      <w:pPr>
        <w:numPr>
          <w:ilvl w:val="0"/>
          <w:numId w:val="5"/>
        </w:numPr>
        <w:tabs>
          <w:tab w:val="clear" w:pos="1429"/>
          <w:tab w:val="num" w:pos="1260"/>
        </w:tabs>
        <w:ind w:left="0" w:firstLine="720"/>
        <w:jc w:val="both"/>
        <w:rPr>
          <w:sz w:val="28"/>
          <w:szCs w:val="28"/>
        </w:rPr>
      </w:pPr>
      <w:r w:rsidRPr="002054A8">
        <w:rPr>
          <w:sz w:val="28"/>
          <w:szCs w:val="28"/>
        </w:rPr>
        <w:t>Автократов, В.Н.  Теоретические проблемы отечественного архивове</w:t>
      </w:r>
      <w:r>
        <w:rPr>
          <w:sz w:val="28"/>
          <w:szCs w:val="28"/>
        </w:rPr>
        <w:t>дения / В.Н. Автократов; [РГГУ</w:t>
      </w:r>
      <w:r w:rsidRPr="002054A8">
        <w:rPr>
          <w:sz w:val="28"/>
          <w:szCs w:val="28"/>
        </w:rPr>
        <w:t>]. – М.: РГГУ, 2001.</w:t>
      </w:r>
    </w:p>
    <w:p w:rsidR="004F3C47" w:rsidRPr="00E44231" w:rsidRDefault="004F3C47" w:rsidP="004F3C47">
      <w:pPr>
        <w:numPr>
          <w:ilvl w:val="0"/>
          <w:numId w:val="5"/>
        </w:numPr>
        <w:tabs>
          <w:tab w:val="clear" w:pos="1429"/>
          <w:tab w:val="num" w:pos="1260"/>
        </w:tabs>
        <w:ind w:left="0" w:firstLine="720"/>
        <w:jc w:val="both"/>
        <w:rPr>
          <w:sz w:val="28"/>
          <w:szCs w:val="28"/>
        </w:rPr>
      </w:pPr>
      <w:proofErr w:type="spellStart"/>
      <w:r w:rsidRPr="00E44231">
        <w:rPr>
          <w:sz w:val="28"/>
          <w:szCs w:val="28"/>
        </w:rPr>
        <w:t>Архівазнаўства</w:t>
      </w:r>
      <w:proofErr w:type="spellEnd"/>
      <w:r w:rsidRPr="00E44231">
        <w:rPr>
          <w:sz w:val="28"/>
          <w:szCs w:val="28"/>
        </w:rPr>
        <w:t xml:space="preserve">: </w:t>
      </w:r>
      <w:proofErr w:type="spellStart"/>
      <w:r w:rsidRPr="00E44231">
        <w:rPr>
          <w:sz w:val="28"/>
          <w:szCs w:val="28"/>
        </w:rPr>
        <w:t>дапаможнік</w:t>
      </w:r>
      <w:proofErr w:type="spellEnd"/>
      <w:r w:rsidRPr="00E44231">
        <w:rPr>
          <w:sz w:val="28"/>
          <w:szCs w:val="28"/>
        </w:rPr>
        <w:t xml:space="preserve"> / </w:t>
      </w:r>
      <w:proofErr w:type="spellStart"/>
      <w:r w:rsidRPr="00E44231">
        <w:rPr>
          <w:sz w:val="28"/>
          <w:szCs w:val="28"/>
        </w:rPr>
        <w:t>А.М.Бяляўскі</w:t>
      </w:r>
      <w:proofErr w:type="spellEnd"/>
      <w:r w:rsidRPr="00E44231">
        <w:rPr>
          <w:sz w:val="28"/>
          <w:szCs w:val="28"/>
        </w:rPr>
        <w:t xml:space="preserve"> [і </w:t>
      </w:r>
      <w:proofErr w:type="spellStart"/>
      <w:r w:rsidRPr="00E44231">
        <w:rPr>
          <w:sz w:val="28"/>
          <w:szCs w:val="28"/>
        </w:rPr>
        <w:t>інш</w:t>
      </w:r>
      <w:proofErr w:type="spellEnd"/>
      <w:r w:rsidRPr="00E44231">
        <w:rPr>
          <w:sz w:val="28"/>
          <w:szCs w:val="28"/>
        </w:rPr>
        <w:t xml:space="preserve">.]; </w:t>
      </w:r>
      <w:proofErr w:type="spellStart"/>
      <w:r w:rsidRPr="00E44231">
        <w:rPr>
          <w:sz w:val="28"/>
          <w:szCs w:val="28"/>
        </w:rPr>
        <w:t>пад</w:t>
      </w:r>
      <w:proofErr w:type="spellEnd"/>
      <w:r w:rsidRPr="00E44231">
        <w:rPr>
          <w:sz w:val="28"/>
          <w:szCs w:val="28"/>
        </w:rPr>
        <w:t xml:space="preserve"> </w:t>
      </w:r>
      <w:proofErr w:type="spellStart"/>
      <w:r w:rsidRPr="00E44231">
        <w:rPr>
          <w:sz w:val="28"/>
          <w:szCs w:val="28"/>
        </w:rPr>
        <w:t>рэд</w:t>
      </w:r>
      <w:proofErr w:type="spellEnd"/>
      <w:r w:rsidRPr="00E44231">
        <w:rPr>
          <w:sz w:val="28"/>
          <w:szCs w:val="28"/>
        </w:rPr>
        <w:t xml:space="preserve">. </w:t>
      </w:r>
      <w:proofErr w:type="spellStart"/>
      <w:r w:rsidRPr="00E44231">
        <w:rPr>
          <w:sz w:val="28"/>
          <w:szCs w:val="28"/>
        </w:rPr>
        <w:t>М.Ф.Шумейкі</w:t>
      </w:r>
      <w:proofErr w:type="spellEnd"/>
      <w:r w:rsidRPr="00E44231">
        <w:rPr>
          <w:sz w:val="28"/>
          <w:szCs w:val="28"/>
        </w:rPr>
        <w:t xml:space="preserve">. – </w:t>
      </w:r>
      <w:proofErr w:type="spellStart"/>
      <w:r w:rsidRPr="00E44231">
        <w:rPr>
          <w:sz w:val="28"/>
          <w:szCs w:val="28"/>
        </w:rPr>
        <w:t>Мінск</w:t>
      </w:r>
      <w:proofErr w:type="spellEnd"/>
      <w:r w:rsidRPr="00E44231">
        <w:rPr>
          <w:sz w:val="28"/>
          <w:szCs w:val="28"/>
        </w:rPr>
        <w:t>: БДУ, 2013.</w:t>
      </w:r>
    </w:p>
    <w:p w:rsidR="004F3C47" w:rsidRPr="002054A8" w:rsidRDefault="004F3C47" w:rsidP="004F3C47">
      <w:pPr>
        <w:numPr>
          <w:ilvl w:val="0"/>
          <w:numId w:val="5"/>
        </w:numPr>
        <w:tabs>
          <w:tab w:val="clear" w:pos="1429"/>
          <w:tab w:val="num" w:pos="1260"/>
        </w:tabs>
        <w:ind w:left="0" w:firstLine="720"/>
        <w:jc w:val="both"/>
        <w:rPr>
          <w:sz w:val="28"/>
          <w:szCs w:val="28"/>
        </w:rPr>
      </w:pPr>
      <w:r w:rsidRPr="002054A8">
        <w:rPr>
          <w:sz w:val="28"/>
          <w:szCs w:val="28"/>
        </w:rPr>
        <w:t>Афанасьев, Э.В. Эффективность информационного обеспечения управления / Э.В. Афанасьев,  В.Н. Ярошенко. – М., 1987.</w:t>
      </w:r>
    </w:p>
    <w:p w:rsidR="004F3C47" w:rsidRPr="002054A8" w:rsidRDefault="004F3C47" w:rsidP="004F3C47">
      <w:pPr>
        <w:numPr>
          <w:ilvl w:val="0"/>
          <w:numId w:val="5"/>
        </w:numPr>
        <w:tabs>
          <w:tab w:val="clear" w:pos="1429"/>
          <w:tab w:val="num" w:pos="1260"/>
        </w:tabs>
        <w:ind w:left="0" w:firstLine="720"/>
        <w:jc w:val="both"/>
        <w:rPr>
          <w:sz w:val="28"/>
          <w:szCs w:val="28"/>
        </w:rPr>
      </w:pPr>
      <w:r w:rsidRPr="002054A8">
        <w:rPr>
          <w:sz w:val="28"/>
          <w:szCs w:val="28"/>
        </w:rPr>
        <w:t xml:space="preserve">Воробьев, Г.Г. Документ: информационный анализ / </w:t>
      </w:r>
      <w:r>
        <w:rPr>
          <w:sz w:val="28"/>
          <w:szCs w:val="28"/>
        </w:rPr>
        <w:t xml:space="preserve">Г.Г. </w:t>
      </w:r>
      <w:r w:rsidRPr="002054A8">
        <w:rPr>
          <w:sz w:val="28"/>
          <w:szCs w:val="28"/>
        </w:rPr>
        <w:t>Воробьев</w:t>
      </w:r>
      <w:r>
        <w:rPr>
          <w:sz w:val="28"/>
          <w:szCs w:val="28"/>
        </w:rPr>
        <w:t xml:space="preserve">. </w:t>
      </w:r>
      <w:r w:rsidRPr="002054A8">
        <w:rPr>
          <w:sz w:val="28"/>
          <w:szCs w:val="28"/>
        </w:rPr>
        <w:t>– М.: Наука, 1973. – 255 с.</w:t>
      </w:r>
    </w:p>
    <w:p w:rsidR="004F3C47" w:rsidRPr="00E44231" w:rsidRDefault="004F3C47" w:rsidP="004F3C47">
      <w:pPr>
        <w:numPr>
          <w:ilvl w:val="0"/>
          <w:numId w:val="5"/>
        </w:numPr>
        <w:tabs>
          <w:tab w:val="clear" w:pos="1429"/>
          <w:tab w:val="num" w:pos="1260"/>
        </w:tabs>
        <w:ind w:left="0" w:firstLine="720"/>
        <w:jc w:val="both"/>
        <w:rPr>
          <w:sz w:val="28"/>
          <w:szCs w:val="28"/>
        </w:rPr>
      </w:pPr>
      <w:proofErr w:type="spellStart"/>
      <w:r w:rsidRPr="00E44231">
        <w:rPr>
          <w:sz w:val="28"/>
          <w:szCs w:val="28"/>
        </w:rPr>
        <w:t>Гісторыя</w:t>
      </w:r>
      <w:proofErr w:type="spellEnd"/>
      <w:r w:rsidRPr="00E44231">
        <w:rPr>
          <w:sz w:val="28"/>
          <w:szCs w:val="28"/>
        </w:rPr>
        <w:t xml:space="preserve"> і </w:t>
      </w:r>
      <w:proofErr w:type="spellStart"/>
      <w:r w:rsidRPr="00E44231">
        <w:rPr>
          <w:sz w:val="28"/>
          <w:szCs w:val="28"/>
        </w:rPr>
        <w:t>сучасная</w:t>
      </w:r>
      <w:proofErr w:type="spellEnd"/>
      <w:r w:rsidRPr="00E44231">
        <w:rPr>
          <w:sz w:val="28"/>
          <w:szCs w:val="28"/>
        </w:rPr>
        <w:t xml:space="preserve"> </w:t>
      </w:r>
      <w:proofErr w:type="spellStart"/>
      <w:r w:rsidRPr="00E44231">
        <w:rPr>
          <w:sz w:val="28"/>
          <w:szCs w:val="28"/>
        </w:rPr>
        <w:t>арганізацыя</w:t>
      </w:r>
      <w:proofErr w:type="spellEnd"/>
      <w:r w:rsidRPr="00E44231">
        <w:rPr>
          <w:sz w:val="28"/>
          <w:szCs w:val="28"/>
        </w:rPr>
        <w:t xml:space="preserve"> </w:t>
      </w:r>
      <w:proofErr w:type="spellStart"/>
      <w:r w:rsidRPr="00E44231">
        <w:rPr>
          <w:sz w:val="28"/>
          <w:szCs w:val="28"/>
        </w:rPr>
        <w:t>дзяржаўных</w:t>
      </w:r>
      <w:proofErr w:type="spellEnd"/>
      <w:r w:rsidRPr="00E44231">
        <w:rPr>
          <w:sz w:val="28"/>
          <w:szCs w:val="28"/>
        </w:rPr>
        <w:t xml:space="preserve"> </w:t>
      </w:r>
      <w:proofErr w:type="spellStart"/>
      <w:r w:rsidRPr="00E44231">
        <w:rPr>
          <w:sz w:val="28"/>
          <w:szCs w:val="28"/>
        </w:rPr>
        <w:t>устаноў</w:t>
      </w:r>
      <w:proofErr w:type="spellEnd"/>
      <w:r w:rsidRPr="00E44231">
        <w:rPr>
          <w:sz w:val="28"/>
          <w:szCs w:val="28"/>
        </w:rPr>
        <w:t xml:space="preserve"> </w:t>
      </w:r>
      <w:proofErr w:type="spellStart"/>
      <w:r w:rsidRPr="00E44231">
        <w:rPr>
          <w:sz w:val="28"/>
          <w:szCs w:val="28"/>
        </w:rPr>
        <w:t>Беларусі</w:t>
      </w:r>
      <w:proofErr w:type="spellEnd"/>
      <w:r w:rsidRPr="00E44231">
        <w:rPr>
          <w:sz w:val="28"/>
          <w:szCs w:val="28"/>
        </w:rPr>
        <w:t xml:space="preserve">: </w:t>
      </w:r>
      <w:proofErr w:type="spellStart"/>
      <w:r w:rsidRPr="00E44231">
        <w:rPr>
          <w:sz w:val="28"/>
          <w:szCs w:val="28"/>
        </w:rPr>
        <w:t>дапаможнік</w:t>
      </w:r>
      <w:proofErr w:type="spellEnd"/>
      <w:r w:rsidRPr="00E44231">
        <w:rPr>
          <w:sz w:val="28"/>
          <w:szCs w:val="28"/>
        </w:rPr>
        <w:t xml:space="preserve"> / С.Л. </w:t>
      </w:r>
      <w:proofErr w:type="spellStart"/>
      <w:r w:rsidRPr="00E44231">
        <w:rPr>
          <w:sz w:val="28"/>
          <w:szCs w:val="28"/>
        </w:rPr>
        <w:t>Лугаўцова</w:t>
      </w:r>
      <w:proofErr w:type="spellEnd"/>
      <w:r w:rsidRPr="00E44231">
        <w:rPr>
          <w:sz w:val="28"/>
          <w:szCs w:val="28"/>
        </w:rPr>
        <w:t xml:space="preserve"> [і </w:t>
      </w:r>
      <w:proofErr w:type="spellStart"/>
      <w:r w:rsidRPr="00E44231">
        <w:rPr>
          <w:sz w:val="28"/>
          <w:szCs w:val="28"/>
        </w:rPr>
        <w:t>інш</w:t>
      </w:r>
      <w:proofErr w:type="spellEnd"/>
      <w:r w:rsidRPr="00E44231">
        <w:rPr>
          <w:sz w:val="28"/>
          <w:szCs w:val="28"/>
        </w:rPr>
        <w:t xml:space="preserve">.]; </w:t>
      </w:r>
      <w:proofErr w:type="spellStart"/>
      <w:r w:rsidRPr="00E44231">
        <w:rPr>
          <w:sz w:val="28"/>
          <w:szCs w:val="28"/>
        </w:rPr>
        <w:t>пад</w:t>
      </w:r>
      <w:proofErr w:type="spellEnd"/>
      <w:r w:rsidRPr="00E44231">
        <w:rPr>
          <w:sz w:val="28"/>
          <w:szCs w:val="28"/>
        </w:rPr>
        <w:t xml:space="preserve"> </w:t>
      </w:r>
      <w:proofErr w:type="spellStart"/>
      <w:r w:rsidRPr="00E44231">
        <w:rPr>
          <w:sz w:val="28"/>
          <w:szCs w:val="28"/>
        </w:rPr>
        <w:t>агульн</w:t>
      </w:r>
      <w:proofErr w:type="spellEnd"/>
      <w:r w:rsidRPr="00E44231">
        <w:rPr>
          <w:sz w:val="28"/>
          <w:szCs w:val="28"/>
        </w:rPr>
        <w:t xml:space="preserve">. </w:t>
      </w:r>
      <w:proofErr w:type="spellStart"/>
      <w:r w:rsidRPr="00E44231">
        <w:rPr>
          <w:sz w:val="28"/>
          <w:szCs w:val="28"/>
        </w:rPr>
        <w:t>рэд</w:t>
      </w:r>
      <w:proofErr w:type="spellEnd"/>
      <w:r w:rsidRPr="00E44231">
        <w:rPr>
          <w:sz w:val="28"/>
          <w:szCs w:val="28"/>
        </w:rPr>
        <w:t xml:space="preserve">. С.М. </w:t>
      </w:r>
      <w:proofErr w:type="spellStart"/>
      <w:r w:rsidRPr="00E44231">
        <w:rPr>
          <w:sz w:val="28"/>
          <w:szCs w:val="28"/>
        </w:rPr>
        <w:t>Ходзіна</w:t>
      </w:r>
      <w:proofErr w:type="spellEnd"/>
      <w:r w:rsidRPr="00E44231">
        <w:rPr>
          <w:sz w:val="28"/>
          <w:szCs w:val="28"/>
        </w:rPr>
        <w:t xml:space="preserve">. – </w:t>
      </w:r>
      <w:proofErr w:type="spellStart"/>
      <w:r w:rsidRPr="00E44231">
        <w:rPr>
          <w:sz w:val="28"/>
          <w:szCs w:val="28"/>
        </w:rPr>
        <w:t>Мінск</w:t>
      </w:r>
      <w:proofErr w:type="spellEnd"/>
      <w:r w:rsidRPr="00E44231">
        <w:rPr>
          <w:sz w:val="28"/>
          <w:szCs w:val="28"/>
        </w:rPr>
        <w:t>: БДУ, 2013.</w:t>
      </w:r>
    </w:p>
    <w:p w:rsidR="004F3C47" w:rsidRPr="00E44231" w:rsidRDefault="004F3C47" w:rsidP="004F3C47">
      <w:pPr>
        <w:numPr>
          <w:ilvl w:val="0"/>
          <w:numId w:val="5"/>
        </w:numPr>
        <w:tabs>
          <w:tab w:val="clear" w:pos="1429"/>
          <w:tab w:val="num" w:pos="1260"/>
        </w:tabs>
        <w:ind w:left="0" w:firstLine="720"/>
        <w:jc w:val="both"/>
        <w:rPr>
          <w:sz w:val="28"/>
          <w:szCs w:val="28"/>
        </w:rPr>
      </w:pPr>
      <w:r w:rsidRPr="00E44231">
        <w:rPr>
          <w:sz w:val="28"/>
          <w:szCs w:val="28"/>
        </w:rPr>
        <w:t xml:space="preserve">Давыдова, Э. Н. Технология и организация документационного обеспечения управления / Э. Н. Давыдова, А. М. Назаренко, А. Н. </w:t>
      </w:r>
      <w:proofErr w:type="spellStart"/>
      <w:r w:rsidRPr="00E44231">
        <w:rPr>
          <w:sz w:val="28"/>
          <w:szCs w:val="28"/>
        </w:rPr>
        <w:t>Сукач</w:t>
      </w:r>
      <w:proofErr w:type="spellEnd"/>
      <w:r w:rsidRPr="00E44231">
        <w:rPr>
          <w:sz w:val="28"/>
          <w:szCs w:val="28"/>
        </w:rPr>
        <w:t>. – Минск, 2014.</w:t>
      </w:r>
    </w:p>
    <w:p w:rsidR="004F3C47" w:rsidRPr="00A24CDC" w:rsidRDefault="004F3C47" w:rsidP="004F3C47">
      <w:pPr>
        <w:numPr>
          <w:ilvl w:val="0"/>
          <w:numId w:val="5"/>
        </w:numPr>
        <w:tabs>
          <w:tab w:val="clear" w:pos="1429"/>
          <w:tab w:val="num" w:pos="1260"/>
        </w:tabs>
        <w:ind w:left="0" w:firstLine="720"/>
        <w:jc w:val="both"/>
        <w:rPr>
          <w:sz w:val="28"/>
          <w:szCs w:val="28"/>
        </w:rPr>
      </w:pPr>
      <w:r w:rsidRPr="00A24CDC">
        <w:rPr>
          <w:sz w:val="28"/>
          <w:szCs w:val="28"/>
        </w:rPr>
        <w:t xml:space="preserve">Давыдова, Э.Н. История и организация делопроизводства в Беларуси/ </w:t>
      </w:r>
      <w:proofErr w:type="spellStart"/>
      <w:r w:rsidRPr="00A24CDC">
        <w:rPr>
          <w:sz w:val="28"/>
          <w:szCs w:val="28"/>
        </w:rPr>
        <w:t>Э.Н.Давыдова</w:t>
      </w:r>
      <w:proofErr w:type="spellEnd"/>
      <w:r w:rsidRPr="00A24CDC">
        <w:rPr>
          <w:sz w:val="28"/>
          <w:szCs w:val="28"/>
        </w:rPr>
        <w:t xml:space="preserve">, А.Е. Рыбаков. – Минск: </w:t>
      </w:r>
      <w:proofErr w:type="spellStart"/>
      <w:r w:rsidRPr="00A24CDC">
        <w:rPr>
          <w:sz w:val="28"/>
          <w:szCs w:val="28"/>
        </w:rPr>
        <w:t>ТетраСистемс</w:t>
      </w:r>
      <w:proofErr w:type="spellEnd"/>
      <w:r w:rsidRPr="00A24CDC">
        <w:rPr>
          <w:sz w:val="28"/>
          <w:szCs w:val="28"/>
        </w:rPr>
        <w:t xml:space="preserve">, 1999. </w:t>
      </w:r>
    </w:p>
    <w:p w:rsidR="004F3C47" w:rsidRPr="0015521E" w:rsidRDefault="004F3C47" w:rsidP="004F3C47">
      <w:pPr>
        <w:numPr>
          <w:ilvl w:val="0"/>
          <w:numId w:val="5"/>
        </w:numPr>
        <w:tabs>
          <w:tab w:val="clear" w:pos="1429"/>
          <w:tab w:val="num" w:pos="1260"/>
        </w:tabs>
        <w:ind w:left="0" w:firstLine="720"/>
        <w:jc w:val="both"/>
        <w:rPr>
          <w:sz w:val="28"/>
          <w:szCs w:val="28"/>
        </w:rPr>
      </w:pPr>
      <w:r w:rsidRPr="0015521E">
        <w:rPr>
          <w:sz w:val="28"/>
          <w:szCs w:val="28"/>
        </w:rPr>
        <w:t>Делопроизводство: учебник / Т.А. Быкова [и др.]; под</w:t>
      </w:r>
      <w:r w:rsidRPr="0015521E">
        <w:rPr>
          <w:sz w:val="28"/>
          <w:szCs w:val="28"/>
          <w:lang w:val="be-BY"/>
        </w:rPr>
        <w:t xml:space="preserve"> </w:t>
      </w:r>
      <w:r w:rsidRPr="0015521E">
        <w:rPr>
          <w:sz w:val="28"/>
          <w:szCs w:val="28"/>
        </w:rPr>
        <w:t>ред. Т.В.</w:t>
      </w:r>
      <w:r w:rsidRPr="0015521E">
        <w:rPr>
          <w:sz w:val="28"/>
          <w:szCs w:val="28"/>
          <w:lang w:val="be-BY"/>
        </w:rPr>
        <w:t> </w:t>
      </w:r>
      <w:r w:rsidRPr="0015521E">
        <w:rPr>
          <w:sz w:val="28"/>
          <w:szCs w:val="28"/>
        </w:rPr>
        <w:t>Кузнецовой. – М.</w:t>
      </w:r>
      <w:r w:rsidRPr="0015521E">
        <w:rPr>
          <w:sz w:val="28"/>
          <w:szCs w:val="28"/>
          <w:lang w:val="be-BY"/>
        </w:rPr>
        <w:t>, 2012</w:t>
      </w:r>
      <w:r w:rsidRPr="0015521E">
        <w:rPr>
          <w:sz w:val="28"/>
          <w:szCs w:val="28"/>
        </w:rPr>
        <w:t xml:space="preserve">. – </w:t>
      </w:r>
      <w:r w:rsidRPr="0015521E">
        <w:rPr>
          <w:sz w:val="28"/>
          <w:szCs w:val="28"/>
          <w:lang w:val="be-BY"/>
        </w:rPr>
        <w:t>364</w:t>
      </w:r>
      <w:r w:rsidRPr="0015521E">
        <w:rPr>
          <w:sz w:val="28"/>
          <w:szCs w:val="28"/>
        </w:rPr>
        <w:t xml:space="preserve"> с. </w:t>
      </w:r>
    </w:p>
    <w:p w:rsidR="004F3C47" w:rsidRPr="00E44231" w:rsidRDefault="004F3C47" w:rsidP="004F3C47">
      <w:pPr>
        <w:numPr>
          <w:ilvl w:val="0"/>
          <w:numId w:val="5"/>
        </w:numPr>
        <w:tabs>
          <w:tab w:val="clear" w:pos="1429"/>
          <w:tab w:val="num" w:pos="1260"/>
        </w:tabs>
        <w:ind w:left="0" w:firstLine="720"/>
        <w:jc w:val="both"/>
        <w:rPr>
          <w:sz w:val="28"/>
          <w:szCs w:val="28"/>
        </w:rPr>
      </w:pPr>
      <w:r w:rsidRPr="00E44231">
        <w:rPr>
          <w:sz w:val="28"/>
          <w:szCs w:val="28"/>
        </w:rPr>
        <w:t>Документоведение: пособие / А. Е. Рыбаков, А. М. Назаренко. – Минск: БГУ, 2013.</w:t>
      </w:r>
    </w:p>
    <w:p w:rsidR="004F3C47" w:rsidRPr="002054A8" w:rsidRDefault="004F3C47" w:rsidP="004F3C47">
      <w:pPr>
        <w:numPr>
          <w:ilvl w:val="0"/>
          <w:numId w:val="5"/>
        </w:numPr>
        <w:tabs>
          <w:tab w:val="clear" w:pos="1429"/>
          <w:tab w:val="num" w:pos="1260"/>
        </w:tabs>
        <w:ind w:left="0" w:firstLine="720"/>
        <w:jc w:val="both"/>
        <w:rPr>
          <w:sz w:val="28"/>
          <w:szCs w:val="28"/>
        </w:rPr>
      </w:pPr>
      <w:r w:rsidRPr="002054A8">
        <w:rPr>
          <w:rFonts w:ascii="SchoolBook" w:hAnsi="SchoolBook"/>
          <w:sz w:val="28"/>
          <w:szCs w:val="28"/>
        </w:rPr>
        <w:t>Ерошкин, Н.П. История государственных учреждений дореволюционной России: [науч.-</w:t>
      </w:r>
      <w:proofErr w:type="spellStart"/>
      <w:r w:rsidRPr="002054A8">
        <w:rPr>
          <w:rFonts w:ascii="SchoolBook" w:hAnsi="SchoolBook"/>
          <w:sz w:val="28"/>
          <w:szCs w:val="28"/>
        </w:rPr>
        <w:t>пед</w:t>
      </w:r>
      <w:proofErr w:type="spellEnd"/>
      <w:r w:rsidRPr="002054A8">
        <w:rPr>
          <w:rFonts w:ascii="SchoolBook" w:hAnsi="SchoolBook"/>
          <w:sz w:val="28"/>
          <w:szCs w:val="28"/>
        </w:rPr>
        <w:t xml:space="preserve">. труды] / Н.П. Ерошкин; [Рос. гос. </w:t>
      </w:r>
      <w:proofErr w:type="spellStart"/>
      <w:r w:rsidRPr="002054A8">
        <w:rPr>
          <w:rFonts w:ascii="SchoolBook" w:hAnsi="SchoolBook"/>
          <w:sz w:val="28"/>
          <w:szCs w:val="28"/>
        </w:rPr>
        <w:t>гуманитар</w:t>
      </w:r>
      <w:proofErr w:type="spellEnd"/>
      <w:r w:rsidRPr="002054A8">
        <w:rPr>
          <w:rFonts w:ascii="SchoolBook" w:hAnsi="SchoolBook"/>
          <w:sz w:val="28"/>
          <w:szCs w:val="28"/>
        </w:rPr>
        <w:t xml:space="preserve">. ун-т]. – М.: </w:t>
      </w:r>
      <w:proofErr w:type="spellStart"/>
      <w:r w:rsidRPr="002054A8">
        <w:rPr>
          <w:rFonts w:ascii="SchoolBook" w:hAnsi="SchoolBook"/>
          <w:sz w:val="28"/>
          <w:szCs w:val="28"/>
        </w:rPr>
        <w:t>Издат</w:t>
      </w:r>
      <w:proofErr w:type="spellEnd"/>
      <w:r w:rsidRPr="002054A8">
        <w:rPr>
          <w:rFonts w:ascii="SchoolBook" w:hAnsi="SchoolBook"/>
          <w:sz w:val="28"/>
          <w:szCs w:val="28"/>
        </w:rPr>
        <w:t>. центр РГГУ, 2008.</w:t>
      </w:r>
    </w:p>
    <w:p w:rsidR="004F3C47" w:rsidRPr="00A24CDC" w:rsidRDefault="004F3C47" w:rsidP="004F3C47">
      <w:pPr>
        <w:numPr>
          <w:ilvl w:val="0"/>
          <w:numId w:val="5"/>
        </w:numPr>
        <w:tabs>
          <w:tab w:val="clear" w:pos="1429"/>
          <w:tab w:val="num" w:pos="1260"/>
        </w:tabs>
        <w:ind w:left="0" w:firstLine="720"/>
        <w:jc w:val="both"/>
        <w:rPr>
          <w:sz w:val="28"/>
          <w:szCs w:val="28"/>
        </w:rPr>
      </w:pPr>
      <w:r w:rsidRPr="00A24CDC">
        <w:rPr>
          <w:sz w:val="28"/>
          <w:szCs w:val="28"/>
        </w:rPr>
        <w:t>Илюшенко М.П. Функциональный анализ документа // Делопроизводство. – 1999. – № 2. – С.43–46; 2000. – № 1. – С.20–23.</w:t>
      </w:r>
    </w:p>
    <w:p w:rsidR="004F3C47" w:rsidRPr="00E44231" w:rsidRDefault="004F3C47" w:rsidP="004F3C47">
      <w:pPr>
        <w:numPr>
          <w:ilvl w:val="0"/>
          <w:numId w:val="5"/>
        </w:numPr>
        <w:tabs>
          <w:tab w:val="clear" w:pos="1429"/>
          <w:tab w:val="num" w:pos="1260"/>
        </w:tabs>
        <w:ind w:left="0" w:firstLine="720"/>
        <w:jc w:val="both"/>
        <w:rPr>
          <w:sz w:val="28"/>
          <w:szCs w:val="28"/>
        </w:rPr>
      </w:pPr>
      <w:bookmarkStart w:id="61" w:name="_Toc206610668"/>
      <w:bookmarkStart w:id="62" w:name="_Toc207533463"/>
      <w:r w:rsidRPr="00E44231">
        <w:rPr>
          <w:sz w:val="28"/>
          <w:szCs w:val="28"/>
        </w:rPr>
        <w:t>Илюшенко, М. П. Формуляр документа: Учеб. пособие / М. П. Илюшенко, Т. В. Кузнецова. – М.: МГИАИ, 1986.</w:t>
      </w:r>
      <w:r>
        <w:rPr>
          <w:sz w:val="28"/>
          <w:szCs w:val="28"/>
          <w:lang w:val="be-BY"/>
        </w:rPr>
        <w:t xml:space="preserve"> – </w:t>
      </w:r>
      <w:r w:rsidRPr="00A24CDC">
        <w:rPr>
          <w:sz w:val="28"/>
          <w:szCs w:val="28"/>
        </w:rPr>
        <w:t>85 с.</w:t>
      </w:r>
    </w:p>
    <w:bookmarkEnd w:id="61"/>
    <w:bookmarkEnd w:id="62"/>
    <w:p w:rsidR="004F3C47" w:rsidRPr="00A24CDC" w:rsidRDefault="004F3C47" w:rsidP="004F3C47">
      <w:pPr>
        <w:numPr>
          <w:ilvl w:val="0"/>
          <w:numId w:val="5"/>
        </w:numPr>
        <w:tabs>
          <w:tab w:val="clear" w:pos="1429"/>
          <w:tab w:val="num" w:pos="1260"/>
        </w:tabs>
        <w:ind w:left="0" w:firstLine="720"/>
        <w:jc w:val="both"/>
        <w:rPr>
          <w:sz w:val="28"/>
          <w:szCs w:val="28"/>
        </w:rPr>
      </w:pPr>
      <w:r w:rsidRPr="00A24CDC">
        <w:rPr>
          <w:sz w:val="28"/>
          <w:szCs w:val="28"/>
        </w:rPr>
        <w:t>Илюшенко, М.П. Документоведение. Документ и системы документации: учеб</w:t>
      </w:r>
      <w:proofErr w:type="gramStart"/>
      <w:r w:rsidRPr="00A24CDC">
        <w:rPr>
          <w:sz w:val="28"/>
          <w:szCs w:val="28"/>
        </w:rPr>
        <w:t>.</w:t>
      </w:r>
      <w:proofErr w:type="gramEnd"/>
      <w:r w:rsidRPr="00A24CDC">
        <w:rPr>
          <w:sz w:val="28"/>
          <w:szCs w:val="28"/>
        </w:rPr>
        <w:t xml:space="preserve"> </w:t>
      </w:r>
      <w:proofErr w:type="gramStart"/>
      <w:r w:rsidRPr="00A24CDC">
        <w:rPr>
          <w:sz w:val="28"/>
          <w:szCs w:val="28"/>
        </w:rPr>
        <w:t>п</w:t>
      </w:r>
      <w:proofErr w:type="gramEnd"/>
      <w:r w:rsidRPr="00A24CDC">
        <w:rPr>
          <w:sz w:val="28"/>
          <w:szCs w:val="28"/>
        </w:rPr>
        <w:t xml:space="preserve">особие / М.П. Илюшенко, Т.В. Кузнецова,  </w:t>
      </w:r>
      <w:proofErr w:type="spellStart"/>
      <w:r w:rsidRPr="00A24CDC">
        <w:rPr>
          <w:sz w:val="28"/>
          <w:szCs w:val="28"/>
        </w:rPr>
        <w:t>Я.З.Лившиц</w:t>
      </w:r>
      <w:proofErr w:type="spellEnd"/>
      <w:r w:rsidRPr="00A24CDC">
        <w:rPr>
          <w:sz w:val="28"/>
          <w:szCs w:val="28"/>
        </w:rPr>
        <w:t>. – М.: МГИАИ, 1977. – 84 с.</w:t>
      </w:r>
    </w:p>
    <w:p w:rsidR="004F3C47" w:rsidRPr="00A24CDC" w:rsidRDefault="004F3C47" w:rsidP="004F3C47">
      <w:pPr>
        <w:numPr>
          <w:ilvl w:val="0"/>
          <w:numId w:val="5"/>
        </w:numPr>
        <w:tabs>
          <w:tab w:val="clear" w:pos="1429"/>
          <w:tab w:val="num" w:pos="1260"/>
        </w:tabs>
        <w:ind w:left="0" w:firstLine="720"/>
        <w:jc w:val="both"/>
        <w:rPr>
          <w:sz w:val="28"/>
          <w:szCs w:val="28"/>
        </w:rPr>
      </w:pPr>
      <w:r w:rsidRPr="00A24CDC">
        <w:rPr>
          <w:sz w:val="28"/>
          <w:szCs w:val="28"/>
        </w:rPr>
        <w:t xml:space="preserve">Илюшенко, М.П. История делопроизводства в России (до </w:t>
      </w:r>
      <w:smartTag w:uri="urn:schemas-microsoft-com:office:smarttags" w:element="metricconverter">
        <w:smartTagPr>
          <w:attr w:name="ProductID" w:val="1917 г"/>
        </w:smartTagPr>
        <w:r w:rsidRPr="00A24CDC">
          <w:rPr>
            <w:sz w:val="28"/>
            <w:szCs w:val="28"/>
          </w:rPr>
          <w:t>1917 г</w:t>
        </w:r>
      </w:smartTag>
      <w:r w:rsidRPr="00A24CDC">
        <w:rPr>
          <w:sz w:val="28"/>
          <w:szCs w:val="28"/>
        </w:rPr>
        <w:t xml:space="preserve">.): учеб. пособие / М.П. Илюшенко. – М.: </w:t>
      </w:r>
      <w:proofErr w:type="spellStart"/>
      <w:r w:rsidRPr="00A24CDC">
        <w:rPr>
          <w:sz w:val="28"/>
          <w:szCs w:val="28"/>
        </w:rPr>
        <w:t>Росийск</w:t>
      </w:r>
      <w:proofErr w:type="spellEnd"/>
      <w:r w:rsidRPr="00A24CDC">
        <w:rPr>
          <w:sz w:val="28"/>
          <w:szCs w:val="28"/>
        </w:rPr>
        <w:t xml:space="preserve">. гос. </w:t>
      </w:r>
      <w:proofErr w:type="spellStart"/>
      <w:r w:rsidRPr="00A24CDC">
        <w:rPr>
          <w:sz w:val="28"/>
          <w:szCs w:val="28"/>
        </w:rPr>
        <w:t>гуманит</w:t>
      </w:r>
      <w:proofErr w:type="spellEnd"/>
      <w:r w:rsidRPr="00A24CDC">
        <w:rPr>
          <w:sz w:val="28"/>
          <w:szCs w:val="28"/>
        </w:rPr>
        <w:t>. ун-т, 2007. – 133 с.</w:t>
      </w:r>
    </w:p>
    <w:p w:rsidR="004F3C47" w:rsidRPr="002054A8" w:rsidRDefault="004F3C47" w:rsidP="004F3C47">
      <w:pPr>
        <w:numPr>
          <w:ilvl w:val="0"/>
          <w:numId w:val="5"/>
        </w:numPr>
        <w:tabs>
          <w:tab w:val="clear" w:pos="1429"/>
          <w:tab w:val="num" w:pos="1260"/>
        </w:tabs>
        <w:ind w:left="0" w:firstLine="720"/>
        <w:jc w:val="both"/>
        <w:rPr>
          <w:sz w:val="28"/>
          <w:szCs w:val="28"/>
        </w:rPr>
      </w:pPr>
      <w:r w:rsidRPr="002054A8">
        <w:rPr>
          <w:sz w:val="28"/>
          <w:szCs w:val="28"/>
        </w:rPr>
        <w:t xml:space="preserve">История делопроизводства в СССР: Учеб. пособие / </w:t>
      </w:r>
      <w:r>
        <w:rPr>
          <w:sz w:val="28"/>
          <w:szCs w:val="28"/>
        </w:rPr>
        <w:t>Под ред. доц. Я.З. </w:t>
      </w:r>
      <w:r w:rsidRPr="002054A8">
        <w:rPr>
          <w:sz w:val="28"/>
          <w:szCs w:val="28"/>
        </w:rPr>
        <w:t xml:space="preserve">Лившица и доц. В.А. </w:t>
      </w:r>
      <w:proofErr w:type="spellStart"/>
      <w:r w:rsidRPr="002054A8">
        <w:rPr>
          <w:sz w:val="28"/>
          <w:szCs w:val="28"/>
        </w:rPr>
        <w:t>Цикулина</w:t>
      </w:r>
      <w:proofErr w:type="spellEnd"/>
      <w:r w:rsidRPr="002054A8">
        <w:rPr>
          <w:sz w:val="28"/>
          <w:szCs w:val="28"/>
        </w:rPr>
        <w:t>. – М., 1974.</w:t>
      </w:r>
    </w:p>
    <w:p w:rsidR="004F3C47" w:rsidRPr="00E44231" w:rsidRDefault="004F3C47" w:rsidP="004F3C47">
      <w:pPr>
        <w:numPr>
          <w:ilvl w:val="0"/>
          <w:numId w:val="5"/>
        </w:numPr>
        <w:tabs>
          <w:tab w:val="clear" w:pos="1429"/>
          <w:tab w:val="num" w:pos="1260"/>
        </w:tabs>
        <w:ind w:left="0" w:firstLine="720"/>
        <w:jc w:val="both"/>
        <w:rPr>
          <w:sz w:val="28"/>
          <w:szCs w:val="28"/>
        </w:rPr>
      </w:pPr>
      <w:r w:rsidRPr="00E44231">
        <w:rPr>
          <w:sz w:val="28"/>
          <w:szCs w:val="28"/>
        </w:rPr>
        <w:lastRenderedPageBreak/>
        <w:t>Кокорев, В.И. Основы стандартизации в информационных системах / В.И. Кокорев. – М., 1988.</w:t>
      </w:r>
    </w:p>
    <w:p w:rsidR="004F3C47" w:rsidRPr="002054A8" w:rsidRDefault="004F3C47" w:rsidP="004F3C47">
      <w:pPr>
        <w:numPr>
          <w:ilvl w:val="0"/>
          <w:numId w:val="5"/>
        </w:numPr>
        <w:tabs>
          <w:tab w:val="clear" w:pos="1429"/>
          <w:tab w:val="num" w:pos="126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Костомаров, </w:t>
      </w:r>
      <w:r w:rsidRPr="002054A8">
        <w:rPr>
          <w:sz w:val="28"/>
          <w:szCs w:val="28"/>
        </w:rPr>
        <w:t>М.Н. Международные и общероссийские классификаторы информации как стандартный язык описания данных: учеб. пособие / М.Н. Костомаров. – М.: РГГУ, 2000. – 127 с.</w:t>
      </w:r>
    </w:p>
    <w:p w:rsidR="004F3C47" w:rsidRPr="00A24CDC" w:rsidRDefault="004F3C47" w:rsidP="004F3C47">
      <w:pPr>
        <w:numPr>
          <w:ilvl w:val="0"/>
          <w:numId w:val="5"/>
        </w:numPr>
        <w:tabs>
          <w:tab w:val="clear" w:pos="1429"/>
          <w:tab w:val="num" w:pos="1260"/>
        </w:tabs>
        <w:ind w:left="0" w:firstLine="720"/>
        <w:jc w:val="both"/>
        <w:rPr>
          <w:sz w:val="28"/>
          <w:szCs w:val="28"/>
        </w:rPr>
      </w:pPr>
      <w:r w:rsidRPr="00A24CDC">
        <w:rPr>
          <w:sz w:val="28"/>
          <w:szCs w:val="28"/>
        </w:rPr>
        <w:t>Краткий словарь видов и разновидностей документов / А.С. </w:t>
      </w:r>
      <w:proofErr w:type="spellStart"/>
      <w:r w:rsidRPr="00A24CDC">
        <w:rPr>
          <w:sz w:val="28"/>
          <w:szCs w:val="28"/>
        </w:rPr>
        <w:t>Малитиков</w:t>
      </w:r>
      <w:proofErr w:type="spellEnd"/>
      <w:r w:rsidRPr="00A24CDC">
        <w:rPr>
          <w:sz w:val="28"/>
          <w:szCs w:val="28"/>
        </w:rPr>
        <w:t xml:space="preserve"> (отв. </w:t>
      </w:r>
      <w:proofErr w:type="spellStart"/>
      <w:r w:rsidRPr="00A24CDC">
        <w:rPr>
          <w:sz w:val="28"/>
          <w:szCs w:val="28"/>
        </w:rPr>
        <w:t>ред</w:t>
      </w:r>
      <w:proofErr w:type="spellEnd"/>
      <w:r w:rsidRPr="00A24CDC">
        <w:rPr>
          <w:sz w:val="28"/>
          <w:szCs w:val="28"/>
        </w:rPr>
        <w:t xml:space="preserve">). – М.: </w:t>
      </w:r>
      <w:proofErr w:type="spellStart"/>
      <w:r w:rsidRPr="00A24CDC">
        <w:rPr>
          <w:sz w:val="28"/>
          <w:szCs w:val="28"/>
        </w:rPr>
        <w:t>Главархив</w:t>
      </w:r>
      <w:proofErr w:type="spellEnd"/>
      <w:r w:rsidRPr="00A24CDC">
        <w:rPr>
          <w:sz w:val="28"/>
          <w:szCs w:val="28"/>
        </w:rPr>
        <w:t xml:space="preserve"> СССР, 1974. – 80 с.</w:t>
      </w:r>
    </w:p>
    <w:p w:rsidR="004F3C47" w:rsidRPr="00A24CDC" w:rsidRDefault="004F3C47" w:rsidP="004F3C47">
      <w:pPr>
        <w:numPr>
          <w:ilvl w:val="0"/>
          <w:numId w:val="5"/>
        </w:numPr>
        <w:tabs>
          <w:tab w:val="clear" w:pos="1429"/>
          <w:tab w:val="num" w:pos="1260"/>
        </w:tabs>
        <w:ind w:left="0" w:firstLine="720"/>
        <w:jc w:val="both"/>
        <w:rPr>
          <w:sz w:val="28"/>
          <w:szCs w:val="28"/>
        </w:rPr>
      </w:pPr>
      <w:r w:rsidRPr="00A24CDC">
        <w:rPr>
          <w:sz w:val="28"/>
          <w:szCs w:val="28"/>
        </w:rPr>
        <w:t xml:space="preserve">Кузнецова, Т.В. Назначение документа / Т.В. Кузнецова // </w:t>
      </w:r>
      <w:proofErr w:type="spellStart"/>
      <w:r w:rsidRPr="00A24CDC">
        <w:rPr>
          <w:sz w:val="28"/>
          <w:szCs w:val="28"/>
        </w:rPr>
        <w:t>Секретар</w:t>
      </w:r>
      <w:proofErr w:type="spellEnd"/>
      <w:r w:rsidRPr="00A24CDC">
        <w:rPr>
          <w:sz w:val="28"/>
          <w:szCs w:val="28"/>
        </w:rPr>
        <w:t>. дело. – 2004. – №12. – С. 14–16.</w:t>
      </w:r>
    </w:p>
    <w:p w:rsidR="004F3C47" w:rsidRPr="00A24CDC" w:rsidRDefault="004F3C47" w:rsidP="004F3C47">
      <w:pPr>
        <w:numPr>
          <w:ilvl w:val="0"/>
          <w:numId w:val="5"/>
        </w:numPr>
        <w:tabs>
          <w:tab w:val="clear" w:pos="1429"/>
          <w:tab w:val="num" w:pos="1260"/>
        </w:tabs>
        <w:ind w:left="0" w:firstLine="720"/>
        <w:jc w:val="both"/>
        <w:rPr>
          <w:sz w:val="28"/>
          <w:szCs w:val="28"/>
        </w:rPr>
      </w:pPr>
      <w:r w:rsidRPr="00A24CDC">
        <w:rPr>
          <w:sz w:val="28"/>
          <w:szCs w:val="28"/>
        </w:rPr>
        <w:t>Ларин, М.В. Развитие понятия «документ» / М.В. Ларин // Делопроизводство. – 2000. – №1. – С.5–9.</w:t>
      </w:r>
    </w:p>
    <w:p w:rsidR="004F3C47" w:rsidRDefault="004F3C47" w:rsidP="004F3C47">
      <w:pPr>
        <w:numPr>
          <w:ilvl w:val="0"/>
          <w:numId w:val="5"/>
        </w:numPr>
        <w:tabs>
          <w:tab w:val="clear" w:pos="1429"/>
          <w:tab w:val="num" w:pos="1260"/>
        </w:tabs>
        <w:ind w:left="0" w:firstLine="720"/>
        <w:jc w:val="both"/>
        <w:rPr>
          <w:sz w:val="28"/>
          <w:szCs w:val="28"/>
        </w:rPr>
      </w:pPr>
      <w:r w:rsidRPr="00A24CDC">
        <w:rPr>
          <w:sz w:val="28"/>
          <w:szCs w:val="28"/>
        </w:rPr>
        <w:t>Ларин, М.В. Управление документами на основе международного стандарта ИСО 15489-2001: метод. пособие / М.В. Ларин, О.И. Рысков. — М.: ВНИИДАД, 2005.</w:t>
      </w:r>
    </w:p>
    <w:p w:rsidR="004F3C47" w:rsidRPr="00EC6473" w:rsidRDefault="004F3C47" w:rsidP="004F3C47">
      <w:pPr>
        <w:numPr>
          <w:ilvl w:val="0"/>
          <w:numId w:val="5"/>
        </w:numPr>
        <w:tabs>
          <w:tab w:val="clear" w:pos="1429"/>
          <w:tab w:val="num" w:pos="1260"/>
        </w:tabs>
        <w:ind w:left="0" w:firstLine="720"/>
        <w:jc w:val="both"/>
        <w:rPr>
          <w:sz w:val="28"/>
          <w:szCs w:val="28"/>
        </w:rPr>
      </w:pPr>
      <w:r w:rsidRPr="00EC6473">
        <w:rPr>
          <w:sz w:val="28"/>
          <w:szCs w:val="28"/>
          <w:lang w:val="be-BY"/>
        </w:rPr>
        <w:t>Лар</w:t>
      </w:r>
      <w:r w:rsidRPr="00EC6473">
        <w:rPr>
          <w:sz w:val="28"/>
          <w:szCs w:val="28"/>
        </w:rPr>
        <w:t xml:space="preserve">ин, М.В. Управление документацией и новые информационные технологии. / М.В. Ларин </w:t>
      </w:r>
      <w:r w:rsidRPr="00EC6473">
        <w:rPr>
          <w:sz w:val="28"/>
          <w:szCs w:val="28"/>
          <w:lang w:val="be-BY"/>
        </w:rPr>
        <w:t xml:space="preserve">– </w:t>
      </w:r>
      <w:r w:rsidRPr="00EC6473">
        <w:rPr>
          <w:sz w:val="28"/>
          <w:szCs w:val="28"/>
        </w:rPr>
        <w:t>М.: Науч. кн., 1998.</w:t>
      </w:r>
    </w:p>
    <w:p w:rsidR="004F3C47" w:rsidRPr="00A24CDC" w:rsidRDefault="004F3C47" w:rsidP="004F3C47">
      <w:pPr>
        <w:numPr>
          <w:ilvl w:val="0"/>
          <w:numId w:val="5"/>
        </w:numPr>
        <w:tabs>
          <w:tab w:val="clear" w:pos="1429"/>
          <w:tab w:val="num" w:pos="1260"/>
        </w:tabs>
        <w:ind w:left="0" w:firstLine="720"/>
        <w:jc w:val="both"/>
        <w:rPr>
          <w:sz w:val="28"/>
          <w:szCs w:val="28"/>
        </w:rPr>
      </w:pPr>
      <w:r w:rsidRPr="00A24CDC">
        <w:rPr>
          <w:sz w:val="28"/>
          <w:szCs w:val="28"/>
        </w:rPr>
        <w:t>Ларин, М.В. Электронные документы в управлении. Научно-методическое пособие. – изд. 2-е, доп. / М.В. Ларин, О.И. Рысков.  – М., 2008.</w:t>
      </w:r>
    </w:p>
    <w:p w:rsidR="004F3C47" w:rsidRPr="00E44231" w:rsidRDefault="004F3C47" w:rsidP="004F3C47">
      <w:pPr>
        <w:numPr>
          <w:ilvl w:val="0"/>
          <w:numId w:val="5"/>
        </w:numPr>
        <w:tabs>
          <w:tab w:val="clear" w:pos="1429"/>
          <w:tab w:val="num" w:pos="1260"/>
        </w:tabs>
        <w:ind w:left="0" w:firstLine="720"/>
        <w:jc w:val="both"/>
        <w:rPr>
          <w:sz w:val="28"/>
          <w:szCs w:val="28"/>
        </w:rPr>
      </w:pPr>
      <w:r w:rsidRPr="00E44231">
        <w:rPr>
          <w:sz w:val="28"/>
          <w:szCs w:val="28"/>
        </w:rPr>
        <w:t>Мингалев, B. C. Организационное проектирование систем управления и делопроизводства государственных учреждений: учеб. пособие / В. С. Мингалев. – М., 1979.</w:t>
      </w:r>
    </w:p>
    <w:p w:rsidR="004F3C47" w:rsidRPr="00E44231" w:rsidRDefault="004F3C47" w:rsidP="004F3C47">
      <w:pPr>
        <w:numPr>
          <w:ilvl w:val="0"/>
          <w:numId w:val="5"/>
        </w:numPr>
        <w:tabs>
          <w:tab w:val="clear" w:pos="1429"/>
          <w:tab w:val="num" w:pos="1260"/>
        </w:tabs>
        <w:ind w:left="0" w:firstLine="720"/>
        <w:jc w:val="both"/>
        <w:rPr>
          <w:sz w:val="28"/>
          <w:szCs w:val="28"/>
        </w:rPr>
      </w:pPr>
      <w:r w:rsidRPr="00E44231">
        <w:rPr>
          <w:sz w:val="28"/>
          <w:szCs w:val="28"/>
        </w:rPr>
        <w:t>Мингалев, B. C. Основные закономерности и тенденции документообразования в социально-экономических системах управления: учеб. пособие / В.С. Мингалев. – М., 1983.</w:t>
      </w:r>
    </w:p>
    <w:p w:rsidR="004F3C47" w:rsidRPr="00A24CDC" w:rsidRDefault="004F3C47" w:rsidP="004F3C47">
      <w:pPr>
        <w:numPr>
          <w:ilvl w:val="0"/>
          <w:numId w:val="5"/>
        </w:numPr>
        <w:tabs>
          <w:tab w:val="clear" w:pos="1429"/>
          <w:tab w:val="num" w:pos="126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  <w:lang w:val="be-BY"/>
        </w:rPr>
        <w:t xml:space="preserve"> </w:t>
      </w:r>
      <w:r w:rsidRPr="00A24CDC">
        <w:rPr>
          <w:sz w:val="28"/>
          <w:szCs w:val="28"/>
        </w:rPr>
        <w:t>Митяев, К.Г. История и организация делопроизводства в СССР.: учеб. пособие / К.Г. Митяев; под ред. А.В. Чернова. – М., 1973.</w:t>
      </w:r>
    </w:p>
    <w:p w:rsidR="004F3C47" w:rsidRPr="00E44231" w:rsidRDefault="004F3C47" w:rsidP="004F3C47">
      <w:pPr>
        <w:numPr>
          <w:ilvl w:val="0"/>
          <w:numId w:val="5"/>
        </w:numPr>
        <w:tabs>
          <w:tab w:val="clear" w:pos="1429"/>
          <w:tab w:val="num" w:pos="1260"/>
        </w:tabs>
        <w:ind w:left="0" w:firstLine="720"/>
        <w:jc w:val="both"/>
        <w:rPr>
          <w:sz w:val="28"/>
          <w:szCs w:val="28"/>
        </w:rPr>
      </w:pPr>
      <w:r w:rsidRPr="00E44231">
        <w:rPr>
          <w:sz w:val="28"/>
          <w:szCs w:val="28"/>
        </w:rPr>
        <w:t xml:space="preserve">Назаренко, А. М. Правовое регулирование управления: учеб. пособие / А. М. Назаренко. — Минск, 2014. </w:t>
      </w:r>
    </w:p>
    <w:p w:rsidR="004F3C47" w:rsidRPr="00A24CDC" w:rsidRDefault="004F3C47" w:rsidP="004F3C47">
      <w:pPr>
        <w:numPr>
          <w:ilvl w:val="0"/>
          <w:numId w:val="5"/>
        </w:numPr>
        <w:tabs>
          <w:tab w:val="clear" w:pos="1429"/>
          <w:tab w:val="num" w:pos="1260"/>
        </w:tabs>
        <w:ind w:left="0" w:firstLine="720"/>
        <w:jc w:val="both"/>
        <w:rPr>
          <w:sz w:val="28"/>
          <w:szCs w:val="28"/>
        </w:rPr>
      </w:pPr>
      <w:r w:rsidRPr="00A24CDC">
        <w:rPr>
          <w:sz w:val="28"/>
          <w:szCs w:val="28"/>
        </w:rPr>
        <w:t>Подольская, И.А. Методика и практика стандартизации и унификации документов: учеб. пособие / И.А. Подольская, Л.В. Санкина. – М.: МГИАИ, 1987.</w:t>
      </w:r>
    </w:p>
    <w:p w:rsidR="004F3C47" w:rsidRPr="00E44231" w:rsidRDefault="004F3C47" w:rsidP="004F3C47">
      <w:pPr>
        <w:numPr>
          <w:ilvl w:val="0"/>
          <w:numId w:val="5"/>
        </w:numPr>
        <w:tabs>
          <w:tab w:val="clear" w:pos="1429"/>
          <w:tab w:val="num" w:pos="1260"/>
        </w:tabs>
        <w:ind w:left="0" w:firstLine="720"/>
        <w:jc w:val="both"/>
        <w:rPr>
          <w:sz w:val="28"/>
          <w:szCs w:val="28"/>
        </w:rPr>
      </w:pPr>
      <w:r w:rsidRPr="00E44231">
        <w:rPr>
          <w:sz w:val="28"/>
          <w:szCs w:val="28"/>
        </w:rPr>
        <w:t xml:space="preserve">Рахманин, Л.В. Стилистика деловой речи и редактирование служебных документов / Л.В. Рахманин, М.: </w:t>
      </w:r>
      <w:proofErr w:type="spellStart"/>
      <w:r w:rsidRPr="00E44231">
        <w:rPr>
          <w:sz w:val="28"/>
          <w:szCs w:val="28"/>
        </w:rPr>
        <w:t>Высш</w:t>
      </w:r>
      <w:proofErr w:type="spellEnd"/>
      <w:r w:rsidRPr="00E44231">
        <w:rPr>
          <w:sz w:val="28"/>
          <w:szCs w:val="28"/>
        </w:rPr>
        <w:t xml:space="preserve">. </w:t>
      </w:r>
      <w:proofErr w:type="spellStart"/>
      <w:r w:rsidRPr="00E44231">
        <w:rPr>
          <w:sz w:val="28"/>
          <w:szCs w:val="28"/>
        </w:rPr>
        <w:t>шк</w:t>
      </w:r>
      <w:proofErr w:type="spellEnd"/>
      <w:r w:rsidRPr="00E44231">
        <w:rPr>
          <w:sz w:val="28"/>
          <w:szCs w:val="28"/>
        </w:rPr>
        <w:t>.</w:t>
      </w:r>
      <w:proofErr w:type="gramStart"/>
      <w:r w:rsidRPr="00E44231">
        <w:rPr>
          <w:sz w:val="28"/>
          <w:szCs w:val="28"/>
        </w:rPr>
        <w:t xml:space="preserve"> :</w:t>
      </w:r>
      <w:proofErr w:type="gramEnd"/>
      <w:r w:rsidRPr="00E44231">
        <w:rPr>
          <w:sz w:val="28"/>
          <w:szCs w:val="28"/>
        </w:rPr>
        <w:t xml:space="preserve"> Инфра-М, 1997.</w:t>
      </w:r>
    </w:p>
    <w:p w:rsidR="004F3C47" w:rsidRPr="00E44231" w:rsidRDefault="004F3C47" w:rsidP="004F3C47">
      <w:pPr>
        <w:numPr>
          <w:ilvl w:val="0"/>
          <w:numId w:val="5"/>
        </w:numPr>
        <w:tabs>
          <w:tab w:val="clear" w:pos="1429"/>
          <w:tab w:val="num" w:pos="1260"/>
        </w:tabs>
        <w:ind w:left="0" w:firstLine="720"/>
        <w:jc w:val="both"/>
        <w:rPr>
          <w:sz w:val="28"/>
          <w:szCs w:val="28"/>
        </w:rPr>
      </w:pPr>
      <w:proofErr w:type="spellStart"/>
      <w:r w:rsidRPr="00E44231">
        <w:rPr>
          <w:sz w:val="28"/>
          <w:szCs w:val="28"/>
        </w:rPr>
        <w:t>Рудельсон</w:t>
      </w:r>
      <w:proofErr w:type="spellEnd"/>
      <w:r w:rsidRPr="00E44231">
        <w:rPr>
          <w:sz w:val="28"/>
          <w:szCs w:val="28"/>
        </w:rPr>
        <w:t>, К.И. Современные документные классификации / К.И. </w:t>
      </w:r>
      <w:proofErr w:type="spellStart"/>
      <w:r w:rsidRPr="00E44231">
        <w:rPr>
          <w:sz w:val="28"/>
          <w:szCs w:val="28"/>
        </w:rPr>
        <w:t>Рудельсон</w:t>
      </w:r>
      <w:proofErr w:type="spellEnd"/>
      <w:r w:rsidRPr="00E44231">
        <w:rPr>
          <w:sz w:val="28"/>
          <w:szCs w:val="28"/>
        </w:rPr>
        <w:t>. – М.: Наука, 1973. – 267 с.</w:t>
      </w:r>
    </w:p>
    <w:p w:rsidR="004F3C47" w:rsidRPr="002054A8" w:rsidRDefault="004F3C47" w:rsidP="004F3C47">
      <w:pPr>
        <w:numPr>
          <w:ilvl w:val="0"/>
          <w:numId w:val="5"/>
        </w:numPr>
        <w:tabs>
          <w:tab w:val="clear" w:pos="1429"/>
          <w:tab w:val="num" w:pos="1260"/>
        </w:tabs>
        <w:ind w:left="0" w:firstLine="720"/>
        <w:jc w:val="both"/>
        <w:rPr>
          <w:sz w:val="28"/>
          <w:szCs w:val="28"/>
        </w:rPr>
      </w:pPr>
      <w:r w:rsidRPr="002054A8">
        <w:rPr>
          <w:sz w:val="28"/>
          <w:szCs w:val="28"/>
        </w:rPr>
        <w:t>Рысков, О.И. Управление документами в европейских странах: обзор нормативной базы / О.И. Рысков // Делопроизводство. – 2006. – № 4. – С. 8–14.</w:t>
      </w:r>
    </w:p>
    <w:p w:rsidR="004F3C47" w:rsidRPr="00E44231" w:rsidRDefault="004F3C47" w:rsidP="004F3C47">
      <w:pPr>
        <w:numPr>
          <w:ilvl w:val="0"/>
          <w:numId w:val="5"/>
        </w:numPr>
        <w:tabs>
          <w:tab w:val="clear" w:pos="1429"/>
          <w:tab w:val="num" w:pos="1260"/>
        </w:tabs>
        <w:ind w:left="0" w:firstLine="720"/>
        <w:jc w:val="both"/>
        <w:rPr>
          <w:sz w:val="28"/>
          <w:szCs w:val="28"/>
        </w:rPr>
      </w:pPr>
      <w:r w:rsidRPr="00E44231">
        <w:rPr>
          <w:sz w:val="28"/>
          <w:szCs w:val="28"/>
        </w:rPr>
        <w:t>Системы документирования: Учеб</w:t>
      </w:r>
      <w:proofErr w:type="gramStart"/>
      <w:r w:rsidRPr="00E44231">
        <w:rPr>
          <w:sz w:val="28"/>
          <w:szCs w:val="28"/>
        </w:rPr>
        <w:t>.</w:t>
      </w:r>
      <w:proofErr w:type="gramEnd"/>
      <w:r w:rsidRPr="00E44231">
        <w:rPr>
          <w:sz w:val="28"/>
          <w:szCs w:val="28"/>
        </w:rPr>
        <w:t xml:space="preserve"> </w:t>
      </w:r>
      <w:proofErr w:type="gramStart"/>
      <w:r w:rsidRPr="00E44231">
        <w:rPr>
          <w:sz w:val="28"/>
          <w:szCs w:val="28"/>
        </w:rPr>
        <w:t>п</w:t>
      </w:r>
      <w:proofErr w:type="gramEnd"/>
      <w:r w:rsidRPr="00E44231">
        <w:rPr>
          <w:sz w:val="28"/>
          <w:szCs w:val="28"/>
        </w:rPr>
        <w:t xml:space="preserve">особие / М.П. Илюшенко [и др.]; </w:t>
      </w:r>
      <w:proofErr w:type="spellStart"/>
      <w:r w:rsidRPr="00E44231">
        <w:rPr>
          <w:sz w:val="28"/>
          <w:szCs w:val="28"/>
        </w:rPr>
        <w:t>Моск</w:t>
      </w:r>
      <w:proofErr w:type="spellEnd"/>
      <w:r w:rsidRPr="00E44231">
        <w:rPr>
          <w:sz w:val="28"/>
          <w:szCs w:val="28"/>
        </w:rPr>
        <w:t>. гос. ист.-арх. ин-т; Под ред. доц. Я.З. Лившица. – М.: [Б. и.], 1977.</w:t>
      </w:r>
    </w:p>
    <w:p w:rsidR="004F3C47" w:rsidRPr="00E44231" w:rsidRDefault="004F3C47" w:rsidP="004F3C47">
      <w:pPr>
        <w:numPr>
          <w:ilvl w:val="0"/>
          <w:numId w:val="5"/>
        </w:numPr>
        <w:tabs>
          <w:tab w:val="clear" w:pos="1429"/>
          <w:tab w:val="num" w:pos="1260"/>
        </w:tabs>
        <w:ind w:left="0" w:firstLine="720"/>
        <w:jc w:val="both"/>
        <w:rPr>
          <w:sz w:val="28"/>
          <w:szCs w:val="28"/>
        </w:rPr>
      </w:pPr>
      <w:proofErr w:type="spellStart"/>
      <w:r w:rsidRPr="00E44231">
        <w:rPr>
          <w:sz w:val="28"/>
          <w:szCs w:val="28"/>
        </w:rPr>
        <w:t>Сокова</w:t>
      </w:r>
      <w:proofErr w:type="spellEnd"/>
      <w:r w:rsidRPr="00E44231">
        <w:rPr>
          <w:sz w:val="28"/>
          <w:szCs w:val="28"/>
        </w:rPr>
        <w:t>, А.Н. Понятие вида в документоведении (документная систематика) / А.Н. </w:t>
      </w:r>
      <w:proofErr w:type="spellStart"/>
      <w:r w:rsidRPr="00E44231">
        <w:rPr>
          <w:sz w:val="28"/>
          <w:szCs w:val="28"/>
        </w:rPr>
        <w:t>Сокова</w:t>
      </w:r>
      <w:proofErr w:type="spellEnd"/>
      <w:r w:rsidRPr="00E44231">
        <w:rPr>
          <w:sz w:val="28"/>
          <w:szCs w:val="28"/>
        </w:rPr>
        <w:t xml:space="preserve"> // Делопроизводство. – 2002. – № 3. – С. 7–12.</w:t>
      </w:r>
    </w:p>
    <w:p w:rsidR="004F3C47" w:rsidRPr="00E44231" w:rsidRDefault="004F3C47" w:rsidP="004F3C47">
      <w:pPr>
        <w:numPr>
          <w:ilvl w:val="0"/>
          <w:numId w:val="5"/>
        </w:numPr>
        <w:tabs>
          <w:tab w:val="clear" w:pos="1429"/>
          <w:tab w:val="num" w:pos="1260"/>
        </w:tabs>
        <w:ind w:left="0" w:firstLine="720"/>
        <w:jc w:val="both"/>
        <w:rPr>
          <w:sz w:val="28"/>
          <w:szCs w:val="28"/>
        </w:rPr>
      </w:pPr>
      <w:r w:rsidRPr="00E44231">
        <w:rPr>
          <w:sz w:val="28"/>
          <w:szCs w:val="28"/>
        </w:rPr>
        <w:t>Теория и практика экспертизы ценности документов и комплектования государственных архивов СССР. – М., 1974.</w:t>
      </w:r>
    </w:p>
    <w:p w:rsidR="004F3C47" w:rsidRPr="00E44231" w:rsidRDefault="004F3C47" w:rsidP="004F3C47">
      <w:pPr>
        <w:numPr>
          <w:ilvl w:val="0"/>
          <w:numId w:val="5"/>
        </w:numPr>
        <w:tabs>
          <w:tab w:val="clear" w:pos="1429"/>
          <w:tab w:val="num" w:pos="1260"/>
        </w:tabs>
        <w:ind w:left="0" w:firstLine="720"/>
        <w:jc w:val="both"/>
        <w:rPr>
          <w:sz w:val="28"/>
          <w:szCs w:val="28"/>
        </w:rPr>
      </w:pPr>
      <w:proofErr w:type="spellStart"/>
      <w:r w:rsidRPr="00E44231">
        <w:rPr>
          <w:sz w:val="28"/>
          <w:szCs w:val="28"/>
        </w:rPr>
        <w:t>Ходзiн</w:t>
      </w:r>
      <w:proofErr w:type="spellEnd"/>
      <w:r w:rsidRPr="00E44231">
        <w:rPr>
          <w:sz w:val="28"/>
          <w:szCs w:val="28"/>
        </w:rPr>
        <w:t xml:space="preserve">, С. М. </w:t>
      </w:r>
      <w:proofErr w:type="spellStart"/>
      <w:r w:rsidRPr="00E44231">
        <w:rPr>
          <w:sz w:val="28"/>
          <w:szCs w:val="28"/>
        </w:rPr>
        <w:t>Крынiцазнаўства</w:t>
      </w:r>
      <w:proofErr w:type="spellEnd"/>
      <w:r w:rsidRPr="00E44231">
        <w:rPr>
          <w:sz w:val="28"/>
          <w:szCs w:val="28"/>
        </w:rPr>
        <w:t xml:space="preserve"> </w:t>
      </w:r>
      <w:proofErr w:type="spellStart"/>
      <w:r w:rsidRPr="00E44231">
        <w:rPr>
          <w:sz w:val="28"/>
          <w:szCs w:val="28"/>
        </w:rPr>
        <w:t>гiсторыi</w:t>
      </w:r>
      <w:proofErr w:type="spellEnd"/>
      <w:r w:rsidRPr="00E44231">
        <w:rPr>
          <w:sz w:val="28"/>
          <w:szCs w:val="28"/>
        </w:rPr>
        <w:t xml:space="preserve"> </w:t>
      </w:r>
      <w:proofErr w:type="spellStart"/>
      <w:r w:rsidRPr="00E44231">
        <w:rPr>
          <w:sz w:val="28"/>
          <w:szCs w:val="28"/>
        </w:rPr>
        <w:t>Беларусi</w:t>
      </w:r>
      <w:proofErr w:type="spellEnd"/>
      <w:proofErr w:type="gramStart"/>
      <w:r w:rsidRPr="00E44231">
        <w:rPr>
          <w:sz w:val="28"/>
          <w:szCs w:val="28"/>
        </w:rPr>
        <w:t xml:space="preserve"> :</w:t>
      </w:r>
      <w:proofErr w:type="gramEnd"/>
      <w:r w:rsidRPr="00E44231">
        <w:rPr>
          <w:sz w:val="28"/>
          <w:szCs w:val="28"/>
        </w:rPr>
        <w:t xml:space="preserve"> </w:t>
      </w:r>
      <w:proofErr w:type="spellStart"/>
      <w:r w:rsidRPr="00E44231">
        <w:rPr>
          <w:sz w:val="28"/>
          <w:szCs w:val="28"/>
        </w:rPr>
        <w:t>дапаможнік</w:t>
      </w:r>
      <w:proofErr w:type="spellEnd"/>
      <w:r w:rsidRPr="00E44231">
        <w:rPr>
          <w:sz w:val="28"/>
          <w:szCs w:val="28"/>
        </w:rPr>
        <w:t xml:space="preserve"> / С. М. </w:t>
      </w:r>
      <w:proofErr w:type="spellStart"/>
      <w:r w:rsidRPr="00E44231">
        <w:rPr>
          <w:sz w:val="28"/>
          <w:szCs w:val="28"/>
        </w:rPr>
        <w:t>Ходзін</w:t>
      </w:r>
      <w:proofErr w:type="spellEnd"/>
      <w:r w:rsidRPr="00E44231">
        <w:rPr>
          <w:sz w:val="28"/>
          <w:szCs w:val="28"/>
        </w:rPr>
        <w:t xml:space="preserve">. – </w:t>
      </w:r>
      <w:proofErr w:type="spellStart"/>
      <w:r w:rsidRPr="00E44231">
        <w:rPr>
          <w:sz w:val="28"/>
          <w:szCs w:val="28"/>
        </w:rPr>
        <w:t>Мінск</w:t>
      </w:r>
      <w:proofErr w:type="spellEnd"/>
      <w:r w:rsidRPr="00E44231">
        <w:rPr>
          <w:sz w:val="28"/>
          <w:szCs w:val="28"/>
        </w:rPr>
        <w:t>: БДУ, 2012.</w:t>
      </w:r>
    </w:p>
    <w:p w:rsidR="00126C32" w:rsidRPr="00427D51" w:rsidRDefault="004F3C47" w:rsidP="004C077D">
      <w:pPr>
        <w:numPr>
          <w:ilvl w:val="0"/>
          <w:numId w:val="5"/>
        </w:numPr>
        <w:tabs>
          <w:tab w:val="clear" w:pos="1429"/>
          <w:tab w:val="num" w:pos="1260"/>
        </w:tabs>
        <w:ind w:left="0" w:firstLine="720"/>
        <w:jc w:val="both"/>
        <w:rPr>
          <w:lang w:val="be-BY"/>
        </w:rPr>
      </w:pPr>
      <w:proofErr w:type="spellStart"/>
      <w:r w:rsidRPr="00A24CDC">
        <w:rPr>
          <w:sz w:val="28"/>
          <w:szCs w:val="28"/>
        </w:rPr>
        <w:lastRenderedPageBreak/>
        <w:t>Янковая</w:t>
      </w:r>
      <w:proofErr w:type="spellEnd"/>
      <w:r w:rsidRPr="00A24CDC">
        <w:rPr>
          <w:sz w:val="28"/>
          <w:szCs w:val="28"/>
        </w:rPr>
        <w:t xml:space="preserve"> В.Ф. Документы и система документации / В.Ф. </w:t>
      </w:r>
      <w:proofErr w:type="spellStart"/>
      <w:r w:rsidRPr="00A24CDC">
        <w:rPr>
          <w:sz w:val="28"/>
          <w:szCs w:val="28"/>
        </w:rPr>
        <w:t>Янковая</w:t>
      </w:r>
      <w:proofErr w:type="spellEnd"/>
      <w:r w:rsidRPr="00A24CDC">
        <w:rPr>
          <w:sz w:val="28"/>
          <w:szCs w:val="28"/>
        </w:rPr>
        <w:t xml:space="preserve"> // </w:t>
      </w:r>
      <w:proofErr w:type="spellStart"/>
      <w:r w:rsidRPr="00A24CDC">
        <w:rPr>
          <w:sz w:val="28"/>
          <w:szCs w:val="28"/>
        </w:rPr>
        <w:t>Секретар</w:t>
      </w:r>
      <w:proofErr w:type="spellEnd"/>
      <w:r w:rsidRPr="00A24CDC">
        <w:rPr>
          <w:sz w:val="28"/>
          <w:szCs w:val="28"/>
        </w:rPr>
        <w:t>. дело. – 2006 – №1. – С. 20–24.</w:t>
      </w:r>
    </w:p>
    <w:bookmarkEnd w:id="55"/>
    <w:p w:rsidR="00751D7A" w:rsidRPr="009C7E3C" w:rsidRDefault="008E04EC" w:rsidP="0052434D">
      <w:pPr>
        <w:pStyle w:val="2"/>
        <w:jc w:val="center"/>
        <w:rPr>
          <w:lang w:val="be-BY"/>
        </w:rPr>
      </w:pPr>
      <w:r w:rsidRPr="00135AD9">
        <w:br w:type="page"/>
      </w:r>
      <w:bookmarkStart w:id="63" w:name="_Toc294180669"/>
      <w:r w:rsidR="009C7E3C" w:rsidRPr="0052434D">
        <w:rPr>
          <w:rFonts w:ascii="Times New Roman" w:hAnsi="Times New Roman" w:cs="Times New Roman"/>
          <w:i w:val="0"/>
          <w:lang w:val="be-BY"/>
        </w:rPr>
        <w:lastRenderedPageBreak/>
        <w:t>ПРЫКЛАДНАЯ ТЭМАТЫКА КУРСАВЫХ РАБОТ</w:t>
      </w:r>
      <w:bookmarkEnd w:id="63"/>
    </w:p>
    <w:p w:rsidR="00751D7A" w:rsidRPr="00BC59AC" w:rsidRDefault="00751D7A" w:rsidP="00751D7A">
      <w:pPr>
        <w:numPr>
          <w:ilvl w:val="0"/>
          <w:numId w:val="2"/>
        </w:numPr>
        <w:tabs>
          <w:tab w:val="left" w:pos="360"/>
          <w:tab w:val="left" w:pos="540"/>
          <w:tab w:val="left" w:pos="720"/>
        </w:tabs>
        <w:autoSpaceDE w:val="0"/>
        <w:autoSpaceDN w:val="0"/>
        <w:adjustRightInd w:val="0"/>
        <w:ind w:left="360"/>
        <w:jc w:val="both"/>
        <w:rPr>
          <w:sz w:val="28"/>
          <w:szCs w:val="28"/>
          <w:lang w:val="be-BY"/>
        </w:rPr>
      </w:pPr>
      <w:r w:rsidRPr="00BC59AC">
        <w:rPr>
          <w:sz w:val="28"/>
          <w:szCs w:val="28"/>
          <w:lang w:val="be-BY"/>
        </w:rPr>
        <w:t xml:space="preserve">Станаўленне і развіццё дакументазнаўства як навуковай дысцыпліны. </w:t>
      </w:r>
    </w:p>
    <w:p w:rsidR="00751D7A" w:rsidRPr="00BC59AC" w:rsidRDefault="00751D7A" w:rsidP="00751D7A">
      <w:pPr>
        <w:numPr>
          <w:ilvl w:val="0"/>
          <w:numId w:val="2"/>
        </w:numPr>
        <w:tabs>
          <w:tab w:val="left" w:pos="360"/>
          <w:tab w:val="left" w:pos="540"/>
          <w:tab w:val="left" w:pos="720"/>
        </w:tabs>
        <w:autoSpaceDE w:val="0"/>
        <w:autoSpaceDN w:val="0"/>
        <w:adjustRightInd w:val="0"/>
        <w:ind w:left="360"/>
        <w:jc w:val="both"/>
        <w:rPr>
          <w:sz w:val="28"/>
          <w:szCs w:val="28"/>
          <w:lang w:val="be-BY"/>
        </w:rPr>
      </w:pPr>
      <w:r w:rsidRPr="00BC59AC">
        <w:rPr>
          <w:sz w:val="28"/>
          <w:szCs w:val="28"/>
          <w:lang w:val="be-BY"/>
        </w:rPr>
        <w:t>Сувязь дакументазнаўства з іншымі навуковымі дысцыплінамі.</w:t>
      </w:r>
    </w:p>
    <w:p w:rsidR="00751D7A" w:rsidRPr="00BC59AC" w:rsidRDefault="00751D7A" w:rsidP="00751D7A">
      <w:pPr>
        <w:numPr>
          <w:ilvl w:val="0"/>
          <w:numId w:val="2"/>
        </w:numPr>
        <w:tabs>
          <w:tab w:val="left" w:pos="360"/>
          <w:tab w:val="left" w:pos="540"/>
          <w:tab w:val="left" w:pos="720"/>
        </w:tabs>
        <w:autoSpaceDE w:val="0"/>
        <w:autoSpaceDN w:val="0"/>
        <w:adjustRightInd w:val="0"/>
        <w:ind w:left="360"/>
        <w:jc w:val="both"/>
        <w:rPr>
          <w:sz w:val="28"/>
          <w:szCs w:val="28"/>
          <w:lang w:val="be-BY"/>
        </w:rPr>
      </w:pPr>
      <w:r w:rsidRPr="00BC59AC">
        <w:rPr>
          <w:sz w:val="28"/>
          <w:szCs w:val="28"/>
          <w:lang w:val="be-BY"/>
        </w:rPr>
        <w:t>Прадмет, аб</w:t>
      </w:r>
      <w:r w:rsidR="00244915">
        <w:rPr>
          <w:sz w:val="28"/>
          <w:szCs w:val="28"/>
          <w:lang w:val="be-BY"/>
        </w:rPr>
        <w:t>’</w:t>
      </w:r>
      <w:r w:rsidRPr="00BC59AC">
        <w:rPr>
          <w:sz w:val="28"/>
          <w:szCs w:val="28"/>
          <w:lang w:val="be-BY"/>
        </w:rPr>
        <w:t>ект і метад дакументазнаўства.</w:t>
      </w:r>
    </w:p>
    <w:p w:rsidR="00751D7A" w:rsidRPr="00D50A22" w:rsidRDefault="00751D7A" w:rsidP="00751D7A">
      <w:pPr>
        <w:numPr>
          <w:ilvl w:val="0"/>
          <w:numId w:val="2"/>
        </w:numPr>
        <w:tabs>
          <w:tab w:val="left" w:pos="360"/>
          <w:tab w:val="left" w:pos="540"/>
          <w:tab w:val="left" w:pos="720"/>
        </w:tabs>
        <w:autoSpaceDE w:val="0"/>
        <w:autoSpaceDN w:val="0"/>
        <w:adjustRightInd w:val="0"/>
        <w:ind w:left="360"/>
        <w:jc w:val="both"/>
        <w:rPr>
          <w:sz w:val="28"/>
          <w:szCs w:val="28"/>
          <w:lang w:val="be-BY"/>
        </w:rPr>
      </w:pPr>
      <w:r w:rsidRPr="00D50A22">
        <w:rPr>
          <w:sz w:val="28"/>
          <w:szCs w:val="28"/>
          <w:lang w:val="be-BY"/>
        </w:rPr>
        <w:t>Тэрміналагічны апарат дакументазнаўчых дысцыплінаў.</w:t>
      </w:r>
    </w:p>
    <w:p w:rsidR="00751D7A" w:rsidRPr="00BC59AC" w:rsidRDefault="00751D7A" w:rsidP="00751D7A">
      <w:pPr>
        <w:numPr>
          <w:ilvl w:val="0"/>
          <w:numId w:val="2"/>
        </w:numPr>
        <w:tabs>
          <w:tab w:val="left" w:pos="360"/>
          <w:tab w:val="left" w:pos="540"/>
          <w:tab w:val="left" w:pos="720"/>
        </w:tabs>
        <w:autoSpaceDE w:val="0"/>
        <w:autoSpaceDN w:val="0"/>
        <w:adjustRightInd w:val="0"/>
        <w:ind w:left="360"/>
        <w:jc w:val="both"/>
        <w:rPr>
          <w:sz w:val="28"/>
          <w:szCs w:val="28"/>
          <w:lang w:val="be-BY"/>
        </w:rPr>
      </w:pPr>
      <w:r w:rsidRPr="00BC59AC">
        <w:rPr>
          <w:sz w:val="28"/>
          <w:szCs w:val="28"/>
          <w:lang w:val="be-BY"/>
        </w:rPr>
        <w:t>Сучасны стан расійскай дакументазнаўчай навукі.</w:t>
      </w:r>
    </w:p>
    <w:p w:rsidR="00751D7A" w:rsidRPr="00BC59AC" w:rsidRDefault="00751D7A" w:rsidP="00751D7A">
      <w:pPr>
        <w:numPr>
          <w:ilvl w:val="0"/>
          <w:numId w:val="2"/>
        </w:numPr>
        <w:tabs>
          <w:tab w:val="left" w:pos="360"/>
          <w:tab w:val="left" w:pos="540"/>
          <w:tab w:val="left" w:pos="720"/>
        </w:tabs>
        <w:autoSpaceDE w:val="0"/>
        <w:autoSpaceDN w:val="0"/>
        <w:adjustRightInd w:val="0"/>
        <w:ind w:left="360"/>
        <w:jc w:val="both"/>
        <w:rPr>
          <w:sz w:val="28"/>
          <w:szCs w:val="28"/>
          <w:lang w:val="be-BY"/>
        </w:rPr>
      </w:pPr>
      <w:r w:rsidRPr="00BC59AC">
        <w:rPr>
          <w:sz w:val="28"/>
          <w:szCs w:val="28"/>
          <w:lang w:val="be-BY"/>
        </w:rPr>
        <w:t>Замежнае дакументазнаўства.</w:t>
      </w:r>
    </w:p>
    <w:p w:rsidR="00751D7A" w:rsidRPr="00D50A22" w:rsidRDefault="00751D7A" w:rsidP="00751D7A">
      <w:pPr>
        <w:numPr>
          <w:ilvl w:val="0"/>
          <w:numId w:val="2"/>
        </w:numPr>
        <w:tabs>
          <w:tab w:val="left" w:pos="360"/>
          <w:tab w:val="left" w:pos="540"/>
          <w:tab w:val="left" w:pos="720"/>
        </w:tabs>
        <w:autoSpaceDE w:val="0"/>
        <w:autoSpaceDN w:val="0"/>
        <w:adjustRightInd w:val="0"/>
        <w:ind w:left="360"/>
        <w:jc w:val="both"/>
        <w:rPr>
          <w:sz w:val="28"/>
          <w:szCs w:val="28"/>
          <w:lang w:val="be-BY"/>
        </w:rPr>
      </w:pPr>
      <w:r w:rsidRPr="00D50A22">
        <w:rPr>
          <w:sz w:val="28"/>
          <w:szCs w:val="28"/>
          <w:lang w:val="be-BY"/>
        </w:rPr>
        <w:t xml:space="preserve">Суадносіны паняццяў </w:t>
      </w:r>
      <w:r w:rsidR="005671A7">
        <w:rPr>
          <w:sz w:val="28"/>
          <w:szCs w:val="28"/>
          <w:lang w:val="be-BY"/>
        </w:rPr>
        <w:t>“</w:t>
      </w:r>
      <w:r w:rsidRPr="00D50A22">
        <w:rPr>
          <w:sz w:val="28"/>
          <w:szCs w:val="28"/>
          <w:lang w:val="be-BY"/>
        </w:rPr>
        <w:t>дакумент</w:t>
      </w:r>
      <w:r w:rsidR="005671A7">
        <w:rPr>
          <w:sz w:val="28"/>
          <w:szCs w:val="28"/>
          <w:lang w:val="be-BY"/>
        </w:rPr>
        <w:t>”</w:t>
      </w:r>
      <w:r w:rsidRPr="00D50A22">
        <w:rPr>
          <w:sz w:val="28"/>
          <w:szCs w:val="28"/>
          <w:lang w:val="be-BY"/>
        </w:rPr>
        <w:t xml:space="preserve"> і </w:t>
      </w:r>
      <w:r w:rsidR="005671A7">
        <w:rPr>
          <w:sz w:val="28"/>
          <w:szCs w:val="28"/>
          <w:lang w:val="be-BY"/>
        </w:rPr>
        <w:t>“</w:t>
      </w:r>
      <w:r w:rsidRPr="00D50A22">
        <w:rPr>
          <w:sz w:val="28"/>
          <w:szCs w:val="28"/>
          <w:lang w:val="be-BY"/>
        </w:rPr>
        <w:t>інфармацыя</w:t>
      </w:r>
      <w:r w:rsidR="005671A7">
        <w:rPr>
          <w:sz w:val="28"/>
          <w:szCs w:val="28"/>
          <w:lang w:val="be-BY"/>
        </w:rPr>
        <w:t>”</w:t>
      </w:r>
      <w:r w:rsidRPr="00D50A22">
        <w:rPr>
          <w:sz w:val="28"/>
          <w:szCs w:val="28"/>
          <w:lang w:val="be-BY"/>
        </w:rPr>
        <w:t xml:space="preserve"> (тэарэтычныя і прававыя падыходы).</w:t>
      </w:r>
    </w:p>
    <w:p w:rsidR="00751D7A" w:rsidRPr="00D50A22" w:rsidRDefault="00751D7A" w:rsidP="00751D7A">
      <w:pPr>
        <w:numPr>
          <w:ilvl w:val="0"/>
          <w:numId w:val="2"/>
        </w:numPr>
        <w:tabs>
          <w:tab w:val="left" w:pos="360"/>
          <w:tab w:val="left" w:pos="540"/>
          <w:tab w:val="left" w:pos="720"/>
        </w:tabs>
        <w:autoSpaceDE w:val="0"/>
        <w:autoSpaceDN w:val="0"/>
        <w:adjustRightInd w:val="0"/>
        <w:ind w:left="360"/>
        <w:jc w:val="both"/>
        <w:rPr>
          <w:sz w:val="28"/>
          <w:szCs w:val="28"/>
          <w:lang w:val="be-BY"/>
        </w:rPr>
      </w:pPr>
      <w:r w:rsidRPr="00D50A22">
        <w:rPr>
          <w:sz w:val="28"/>
          <w:szCs w:val="28"/>
          <w:lang w:val="be-BY"/>
        </w:rPr>
        <w:t>Дакумент і яго функцыі.</w:t>
      </w:r>
    </w:p>
    <w:p w:rsidR="00751D7A" w:rsidRPr="00D50A22" w:rsidRDefault="00751D7A" w:rsidP="00751D7A">
      <w:pPr>
        <w:numPr>
          <w:ilvl w:val="0"/>
          <w:numId w:val="2"/>
        </w:numPr>
        <w:tabs>
          <w:tab w:val="left" w:pos="360"/>
          <w:tab w:val="left" w:pos="540"/>
          <w:tab w:val="left" w:pos="720"/>
        </w:tabs>
        <w:autoSpaceDE w:val="0"/>
        <w:autoSpaceDN w:val="0"/>
        <w:adjustRightInd w:val="0"/>
        <w:ind w:left="360"/>
        <w:jc w:val="both"/>
        <w:rPr>
          <w:sz w:val="28"/>
          <w:szCs w:val="28"/>
          <w:lang w:val="be-BY"/>
        </w:rPr>
      </w:pPr>
      <w:r w:rsidRPr="00D50A22">
        <w:rPr>
          <w:sz w:val="28"/>
          <w:szCs w:val="28"/>
          <w:lang w:val="be-BY"/>
        </w:rPr>
        <w:t>Спосабы дакументавання. Матэрыяльныя носьбіты інфармацыі.</w:t>
      </w:r>
    </w:p>
    <w:p w:rsidR="00751D7A" w:rsidRPr="00D50A22" w:rsidRDefault="00751D7A" w:rsidP="00751D7A">
      <w:pPr>
        <w:numPr>
          <w:ilvl w:val="0"/>
          <w:numId w:val="2"/>
        </w:numPr>
        <w:tabs>
          <w:tab w:val="left" w:pos="360"/>
          <w:tab w:val="left" w:pos="540"/>
          <w:tab w:val="left" w:pos="720"/>
        </w:tabs>
        <w:autoSpaceDE w:val="0"/>
        <w:autoSpaceDN w:val="0"/>
        <w:adjustRightInd w:val="0"/>
        <w:ind w:left="360"/>
        <w:jc w:val="both"/>
        <w:rPr>
          <w:sz w:val="28"/>
          <w:szCs w:val="28"/>
          <w:lang w:val="be-BY"/>
        </w:rPr>
      </w:pPr>
      <w:r w:rsidRPr="00D50A22">
        <w:rPr>
          <w:sz w:val="28"/>
          <w:szCs w:val="28"/>
          <w:lang w:val="be-BY"/>
        </w:rPr>
        <w:t>Жыццёвы цыкл дакумента (планаванне).</w:t>
      </w:r>
    </w:p>
    <w:p w:rsidR="00751D7A" w:rsidRPr="00D50A22" w:rsidRDefault="00751D7A" w:rsidP="00751D7A">
      <w:pPr>
        <w:numPr>
          <w:ilvl w:val="0"/>
          <w:numId w:val="2"/>
        </w:numPr>
        <w:tabs>
          <w:tab w:val="left" w:pos="360"/>
          <w:tab w:val="left" w:pos="540"/>
          <w:tab w:val="left" w:pos="720"/>
        </w:tabs>
        <w:autoSpaceDE w:val="0"/>
        <w:autoSpaceDN w:val="0"/>
        <w:adjustRightInd w:val="0"/>
        <w:ind w:left="360"/>
        <w:jc w:val="both"/>
        <w:rPr>
          <w:sz w:val="28"/>
          <w:szCs w:val="28"/>
          <w:lang w:val="be-BY"/>
        </w:rPr>
      </w:pPr>
      <w:r w:rsidRPr="00D50A22">
        <w:rPr>
          <w:sz w:val="28"/>
          <w:szCs w:val="28"/>
          <w:lang w:val="be-BY"/>
        </w:rPr>
        <w:t>Кантроль над выкананнем правілаў і нормаў у галіне дакументацыйнага забеспячэння кіравання (унутрыарганізацыйны/ ведамасны/ агульнадзяржаўны).</w:t>
      </w:r>
    </w:p>
    <w:p w:rsidR="00751D7A" w:rsidRPr="00BC59AC" w:rsidRDefault="00751D7A" w:rsidP="00751D7A">
      <w:pPr>
        <w:numPr>
          <w:ilvl w:val="0"/>
          <w:numId w:val="2"/>
        </w:numPr>
        <w:tabs>
          <w:tab w:val="left" w:pos="360"/>
          <w:tab w:val="left" w:pos="540"/>
          <w:tab w:val="left" w:pos="720"/>
        </w:tabs>
        <w:autoSpaceDE w:val="0"/>
        <w:autoSpaceDN w:val="0"/>
        <w:adjustRightInd w:val="0"/>
        <w:ind w:left="360"/>
        <w:jc w:val="both"/>
        <w:rPr>
          <w:sz w:val="28"/>
          <w:szCs w:val="28"/>
          <w:lang w:val="be-BY"/>
        </w:rPr>
      </w:pPr>
      <w:r w:rsidRPr="00BC59AC">
        <w:rPr>
          <w:sz w:val="28"/>
          <w:szCs w:val="28"/>
          <w:lang w:val="be-BY"/>
        </w:rPr>
        <w:t>Сацыяльная сутнасць дакумента.</w:t>
      </w:r>
    </w:p>
    <w:p w:rsidR="00751D7A" w:rsidRPr="00BC59AC" w:rsidRDefault="00751D7A" w:rsidP="00751D7A">
      <w:pPr>
        <w:numPr>
          <w:ilvl w:val="0"/>
          <w:numId w:val="2"/>
        </w:numPr>
        <w:tabs>
          <w:tab w:val="left" w:pos="360"/>
          <w:tab w:val="left" w:pos="540"/>
          <w:tab w:val="left" w:pos="720"/>
        </w:tabs>
        <w:autoSpaceDE w:val="0"/>
        <w:autoSpaceDN w:val="0"/>
        <w:adjustRightInd w:val="0"/>
        <w:ind w:left="360"/>
        <w:jc w:val="both"/>
        <w:rPr>
          <w:sz w:val="28"/>
          <w:szCs w:val="28"/>
          <w:lang w:val="be-BY"/>
        </w:rPr>
      </w:pPr>
      <w:r w:rsidRPr="00BC59AC">
        <w:rPr>
          <w:sz w:val="28"/>
          <w:szCs w:val="28"/>
          <w:lang w:val="be-BY"/>
        </w:rPr>
        <w:t>Юрыдычныя асаблівасці і ўласцівасці інфармацыі.</w:t>
      </w:r>
    </w:p>
    <w:p w:rsidR="00751D7A" w:rsidRPr="00D50A22" w:rsidRDefault="00751D7A" w:rsidP="00751D7A">
      <w:pPr>
        <w:numPr>
          <w:ilvl w:val="0"/>
          <w:numId w:val="2"/>
        </w:numPr>
        <w:tabs>
          <w:tab w:val="left" w:pos="360"/>
          <w:tab w:val="left" w:pos="540"/>
          <w:tab w:val="left" w:pos="720"/>
        </w:tabs>
        <w:autoSpaceDE w:val="0"/>
        <w:autoSpaceDN w:val="0"/>
        <w:adjustRightInd w:val="0"/>
        <w:ind w:left="360"/>
        <w:jc w:val="both"/>
        <w:rPr>
          <w:sz w:val="28"/>
          <w:szCs w:val="28"/>
          <w:lang w:val="be-BY"/>
        </w:rPr>
      </w:pPr>
      <w:r w:rsidRPr="00D50A22">
        <w:rPr>
          <w:sz w:val="28"/>
          <w:szCs w:val="28"/>
          <w:lang w:val="be-BY"/>
        </w:rPr>
        <w:t>Асноўныя падыходы да вызначэння зместу кіравання дакументацыяй.</w:t>
      </w:r>
    </w:p>
    <w:p w:rsidR="00751D7A" w:rsidRPr="00D50A22" w:rsidRDefault="00751D7A" w:rsidP="00751D7A">
      <w:pPr>
        <w:numPr>
          <w:ilvl w:val="0"/>
          <w:numId w:val="2"/>
        </w:numPr>
        <w:tabs>
          <w:tab w:val="left" w:pos="360"/>
          <w:tab w:val="left" w:pos="540"/>
          <w:tab w:val="left" w:pos="720"/>
        </w:tabs>
        <w:autoSpaceDE w:val="0"/>
        <w:autoSpaceDN w:val="0"/>
        <w:adjustRightInd w:val="0"/>
        <w:ind w:left="360"/>
        <w:jc w:val="both"/>
        <w:rPr>
          <w:sz w:val="28"/>
          <w:szCs w:val="28"/>
          <w:lang w:val="be-BY"/>
        </w:rPr>
      </w:pPr>
      <w:r w:rsidRPr="00D50A22">
        <w:rPr>
          <w:sz w:val="28"/>
          <w:szCs w:val="28"/>
          <w:lang w:val="be-BY"/>
        </w:rPr>
        <w:t xml:space="preserve">Суадносіны паняццяў </w:t>
      </w:r>
      <w:r w:rsidR="005671A7">
        <w:rPr>
          <w:sz w:val="28"/>
          <w:szCs w:val="28"/>
          <w:lang w:val="be-BY"/>
        </w:rPr>
        <w:t>“</w:t>
      </w:r>
      <w:r w:rsidRPr="00D50A22">
        <w:rPr>
          <w:sz w:val="28"/>
          <w:szCs w:val="28"/>
          <w:lang w:val="be-BY"/>
        </w:rPr>
        <w:t>інфармацыйнае забеспячэнне кіравання</w:t>
      </w:r>
      <w:r w:rsidR="005671A7">
        <w:rPr>
          <w:sz w:val="28"/>
          <w:szCs w:val="28"/>
          <w:lang w:val="be-BY"/>
        </w:rPr>
        <w:t>”</w:t>
      </w:r>
      <w:r w:rsidRPr="00D50A22">
        <w:rPr>
          <w:sz w:val="28"/>
          <w:szCs w:val="28"/>
          <w:lang w:val="be-BY"/>
        </w:rPr>
        <w:t xml:space="preserve"> і </w:t>
      </w:r>
      <w:r w:rsidR="005671A7">
        <w:rPr>
          <w:sz w:val="28"/>
          <w:szCs w:val="28"/>
          <w:lang w:val="be-BY"/>
        </w:rPr>
        <w:t>“</w:t>
      </w:r>
      <w:r w:rsidRPr="00D50A22">
        <w:rPr>
          <w:sz w:val="28"/>
          <w:szCs w:val="28"/>
          <w:lang w:val="be-BY"/>
        </w:rPr>
        <w:t>дакументацыйнае забеспячэнне кіравання</w:t>
      </w:r>
      <w:r w:rsidR="005671A7">
        <w:rPr>
          <w:sz w:val="28"/>
          <w:szCs w:val="28"/>
          <w:lang w:val="be-BY"/>
        </w:rPr>
        <w:t>”</w:t>
      </w:r>
      <w:r w:rsidRPr="00D50A22">
        <w:rPr>
          <w:sz w:val="28"/>
          <w:szCs w:val="28"/>
          <w:lang w:val="be-BY"/>
        </w:rPr>
        <w:t>.</w:t>
      </w:r>
    </w:p>
    <w:p w:rsidR="00751D7A" w:rsidRPr="00D50A22" w:rsidRDefault="00751D7A" w:rsidP="00751D7A">
      <w:pPr>
        <w:numPr>
          <w:ilvl w:val="0"/>
          <w:numId w:val="2"/>
        </w:numPr>
        <w:tabs>
          <w:tab w:val="left" w:pos="360"/>
          <w:tab w:val="left" w:pos="540"/>
          <w:tab w:val="left" w:pos="720"/>
        </w:tabs>
        <w:autoSpaceDE w:val="0"/>
        <w:autoSpaceDN w:val="0"/>
        <w:adjustRightInd w:val="0"/>
        <w:ind w:left="360"/>
        <w:jc w:val="both"/>
        <w:rPr>
          <w:sz w:val="28"/>
          <w:szCs w:val="28"/>
          <w:lang w:val="be-BY"/>
        </w:rPr>
      </w:pPr>
      <w:r w:rsidRPr="00D50A22">
        <w:rPr>
          <w:sz w:val="28"/>
          <w:szCs w:val="28"/>
          <w:lang w:val="be-BY"/>
        </w:rPr>
        <w:t>Змест кіравання інфармацыяй. Суадносіны кіравання інфармацыяй і кіравання дакументацыяй.</w:t>
      </w:r>
    </w:p>
    <w:p w:rsidR="00751D7A" w:rsidRPr="00D50A22" w:rsidRDefault="00751D7A" w:rsidP="00751D7A">
      <w:pPr>
        <w:numPr>
          <w:ilvl w:val="0"/>
          <w:numId w:val="2"/>
        </w:numPr>
        <w:tabs>
          <w:tab w:val="left" w:pos="360"/>
          <w:tab w:val="left" w:pos="540"/>
          <w:tab w:val="left" w:pos="720"/>
        </w:tabs>
        <w:autoSpaceDE w:val="0"/>
        <w:autoSpaceDN w:val="0"/>
        <w:adjustRightInd w:val="0"/>
        <w:ind w:left="360"/>
        <w:jc w:val="both"/>
        <w:rPr>
          <w:sz w:val="28"/>
          <w:szCs w:val="28"/>
          <w:lang w:val="be-BY"/>
        </w:rPr>
      </w:pPr>
      <w:r w:rsidRPr="00D50A22">
        <w:rPr>
          <w:sz w:val="28"/>
          <w:szCs w:val="28"/>
          <w:lang w:val="be-BY"/>
        </w:rPr>
        <w:t>Сродкі дакументавання, іх класіфікацыя.</w:t>
      </w:r>
    </w:p>
    <w:p w:rsidR="00751D7A" w:rsidRPr="00D50A22" w:rsidRDefault="00751D7A" w:rsidP="00751D7A">
      <w:pPr>
        <w:numPr>
          <w:ilvl w:val="0"/>
          <w:numId w:val="2"/>
        </w:numPr>
        <w:tabs>
          <w:tab w:val="left" w:pos="360"/>
          <w:tab w:val="left" w:pos="540"/>
          <w:tab w:val="left" w:pos="720"/>
        </w:tabs>
        <w:autoSpaceDE w:val="0"/>
        <w:autoSpaceDN w:val="0"/>
        <w:adjustRightInd w:val="0"/>
        <w:ind w:left="360"/>
        <w:jc w:val="both"/>
        <w:rPr>
          <w:sz w:val="28"/>
          <w:szCs w:val="28"/>
          <w:lang w:val="be-BY"/>
        </w:rPr>
      </w:pPr>
      <w:r w:rsidRPr="00D50A22">
        <w:rPr>
          <w:sz w:val="28"/>
          <w:szCs w:val="28"/>
          <w:lang w:val="be-BY"/>
        </w:rPr>
        <w:t xml:space="preserve">Сістэма дакументацыі: прыкметы, віды. </w:t>
      </w:r>
    </w:p>
    <w:p w:rsidR="00751D7A" w:rsidRPr="00BC59AC" w:rsidRDefault="00751D7A" w:rsidP="00751D7A">
      <w:pPr>
        <w:numPr>
          <w:ilvl w:val="0"/>
          <w:numId w:val="2"/>
        </w:numPr>
        <w:tabs>
          <w:tab w:val="left" w:pos="360"/>
          <w:tab w:val="left" w:pos="540"/>
          <w:tab w:val="left" w:pos="720"/>
        </w:tabs>
        <w:autoSpaceDE w:val="0"/>
        <w:autoSpaceDN w:val="0"/>
        <w:adjustRightInd w:val="0"/>
        <w:ind w:left="360"/>
        <w:jc w:val="both"/>
        <w:rPr>
          <w:sz w:val="28"/>
          <w:szCs w:val="28"/>
          <w:lang w:val="be-BY"/>
        </w:rPr>
      </w:pPr>
      <w:r w:rsidRPr="00BC59AC">
        <w:rPr>
          <w:sz w:val="28"/>
          <w:szCs w:val="28"/>
          <w:lang w:val="be-BY"/>
        </w:rPr>
        <w:t>Развіццё фармуляра кіраўні</w:t>
      </w:r>
      <w:r w:rsidR="00B35C5D">
        <w:rPr>
          <w:sz w:val="28"/>
          <w:szCs w:val="28"/>
          <w:lang w:val="be-BY"/>
        </w:rPr>
        <w:t>цк</w:t>
      </w:r>
      <w:r w:rsidRPr="00BC59AC">
        <w:rPr>
          <w:sz w:val="28"/>
          <w:szCs w:val="28"/>
          <w:lang w:val="be-BY"/>
        </w:rPr>
        <w:t>ага дакумента.</w:t>
      </w:r>
    </w:p>
    <w:p w:rsidR="00751D7A" w:rsidRPr="00D50A22" w:rsidRDefault="00751D7A" w:rsidP="00751D7A">
      <w:pPr>
        <w:numPr>
          <w:ilvl w:val="0"/>
          <w:numId w:val="2"/>
        </w:numPr>
        <w:tabs>
          <w:tab w:val="left" w:pos="360"/>
          <w:tab w:val="left" w:pos="540"/>
          <w:tab w:val="left" w:pos="720"/>
        </w:tabs>
        <w:autoSpaceDE w:val="0"/>
        <w:autoSpaceDN w:val="0"/>
        <w:adjustRightInd w:val="0"/>
        <w:ind w:left="360"/>
        <w:jc w:val="both"/>
        <w:rPr>
          <w:sz w:val="28"/>
          <w:szCs w:val="28"/>
          <w:lang w:val="be-BY"/>
        </w:rPr>
      </w:pPr>
      <w:r w:rsidRPr="00D50A22">
        <w:rPr>
          <w:sz w:val="28"/>
          <w:szCs w:val="28"/>
          <w:lang w:val="be-BY"/>
        </w:rPr>
        <w:t xml:space="preserve">Фактары, што ўплываюць на трансфармацыю інфармацыйных працэсаў у арганізацыі. </w:t>
      </w:r>
    </w:p>
    <w:p w:rsidR="00751D7A" w:rsidRPr="00D50A22" w:rsidRDefault="00751D7A" w:rsidP="00751D7A">
      <w:pPr>
        <w:numPr>
          <w:ilvl w:val="0"/>
          <w:numId w:val="2"/>
        </w:numPr>
        <w:tabs>
          <w:tab w:val="left" w:pos="360"/>
          <w:tab w:val="left" w:pos="540"/>
          <w:tab w:val="left" w:pos="720"/>
        </w:tabs>
        <w:autoSpaceDE w:val="0"/>
        <w:autoSpaceDN w:val="0"/>
        <w:adjustRightInd w:val="0"/>
        <w:ind w:left="360"/>
        <w:jc w:val="both"/>
        <w:rPr>
          <w:sz w:val="28"/>
          <w:szCs w:val="28"/>
          <w:lang w:val="be-BY"/>
        </w:rPr>
      </w:pPr>
      <w:r w:rsidRPr="00D50A22">
        <w:rPr>
          <w:sz w:val="28"/>
          <w:szCs w:val="28"/>
          <w:lang w:val="be-BY"/>
        </w:rPr>
        <w:t>Крытэрыі каштоўнасці дакументаў.</w:t>
      </w:r>
    </w:p>
    <w:p w:rsidR="00751D7A" w:rsidRPr="00D50A22" w:rsidRDefault="00751D7A" w:rsidP="00751D7A">
      <w:pPr>
        <w:numPr>
          <w:ilvl w:val="0"/>
          <w:numId w:val="2"/>
        </w:numPr>
        <w:tabs>
          <w:tab w:val="left" w:pos="360"/>
          <w:tab w:val="left" w:pos="540"/>
          <w:tab w:val="left" w:pos="720"/>
        </w:tabs>
        <w:autoSpaceDE w:val="0"/>
        <w:autoSpaceDN w:val="0"/>
        <w:adjustRightInd w:val="0"/>
        <w:ind w:left="360"/>
        <w:jc w:val="both"/>
        <w:rPr>
          <w:sz w:val="28"/>
          <w:szCs w:val="28"/>
          <w:lang w:val="be-BY"/>
        </w:rPr>
      </w:pPr>
      <w:r w:rsidRPr="00D50A22">
        <w:rPr>
          <w:sz w:val="28"/>
          <w:szCs w:val="28"/>
          <w:lang w:val="be-BY"/>
        </w:rPr>
        <w:t>Экспертыза каштоўнасці электронных дакументаў.</w:t>
      </w:r>
    </w:p>
    <w:p w:rsidR="00751D7A" w:rsidRPr="00D50A22" w:rsidRDefault="00751D7A" w:rsidP="00751D7A">
      <w:pPr>
        <w:numPr>
          <w:ilvl w:val="0"/>
          <w:numId w:val="2"/>
        </w:numPr>
        <w:tabs>
          <w:tab w:val="left" w:pos="360"/>
          <w:tab w:val="left" w:pos="540"/>
          <w:tab w:val="left" w:pos="720"/>
        </w:tabs>
        <w:autoSpaceDE w:val="0"/>
        <w:autoSpaceDN w:val="0"/>
        <w:adjustRightInd w:val="0"/>
        <w:ind w:left="360"/>
        <w:jc w:val="both"/>
        <w:rPr>
          <w:sz w:val="28"/>
          <w:szCs w:val="28"/>
          <w:lang w:val="be-BY"/>
        </w:rPr>
      </w:pPr>
      <w:r w:rsidRPr="00D50A22">
        <w:rPr>
          <w:sz w:val="28"/>
          <w:szCs w:val="28"/>
          <w:lang w:val="be-BY"/>
        </w:rPr>
        <w:t>Экспертыза каштоўнасці дакументаў да моманту падрыхтоўкі іх перадачы на пастаяннае захоўванне.</w:t>
      </w:r>
    </w:p>
    <w:p w:rsidR="00751D7A" w:rsidRPr="00BC59AC" w:rsidRDefault="00751D7A" w:rsidP="00751D7A">
      <w:pPr>
        <w:numPr>
          <w:ilvl w:val="0"/>
          <w:numId w:val="2"/>
        </w:numPr>
        <w:tabs>
          <w:tab w:val="left" w:pos="360"/>
          <w:tab w:val="left" w:pos="540"/>
          <w:tab w:val="left" w:pos="720"/>
        </w:tabs>
        <w:autoSpaceDE w:val="0"/>
        <w:autoSpaceDN w:val="0"/>
        <w:adjustRightInd w:val="0"/>
        <w:ind w:left="360"/>
        <w:jc w:val="both"/>
        <w:rPr>
          <w:sz w:val="28"/>
          <w:szCs w:val="28"/>
          <w:lang w:val="be-BY"/>
        </w:rPr>
      </w:pPr>
      <w:r w:rsidRPr="00BC59AC">
        <w:rPr>
          <w:sz w:val="28"/>
          <w:szCs w:val="28"/>
          <w:lang w:val="be-BY"/>
        </w:rPr>
        <w:t xml:space="preserve">Агульнадзяржаўныя нарматыўныя прававыя і метадычныя дакументы </w:t>
      </w:r>
      <w:r>
        <w:rPr>
          <w:sz w:val="28"/>
          <w:szCs w:val="28"/>
          <w:lang w:val="be-BY"/>
        </w:rPr>
        <w:t>ў галіне дакументавання</w:t>
      </w:r>
      <w:r w:rsidRPr="00BC59AC">
        <w:rPr>
          <w:sz w:val="28"/>
          <w:szCs w:val="28"/>
          <w:lang w:val="be-BY"/>
        </w:rPr>
        <w:t xml:space="preserve">. </w:t>
      </w:r>
    </w:p>
    <w:p w:rsidR="00751D7A" w:rsidRPr="00BC59AC" w:rsidRDefault="00751D7A" w:rsidP="00751D7A">
      <w:pPr>
        <w:numPr>
          <w:ilvl w:val="0"/>
          <w:numId w:val="2"/>
        </w:numPr>
        <w:tabs>
          <w:tab w:val="left" w:pos="360"/>
          <w:tab w:val="left" w:pos="540"/>
          <w:tab w:val="left" w:pos="720"/>
        </w:tabs>
        <w:autoSpaceDE w:val="0"/>
        <w:autoSpaceDN w:val="0"/>
        <w:adjustRightInd w:val="0"/>
        <w:ind w:left="360"/>
        <w:jc w:val="both"/>
        <w:rPr>
          <w:sz w:val="28"/>
          <w:szCs w:val="28"/>
          <w:lang w:val="be-BY"/>
        </w:rPr>
      </w:pPr>
      <w:r w:rsidRPr="00BC59AC">
        <w:rPr>
          <w:sz w:val="28"/>
          <w:szCs w:val="28"/>
          <w:lang w:val="be-BY"/>
        </w:rPr>
        <w:t>Наданне дакументу юрыдычнай сілы.</w:t>
      </w:r>
    </w:p>
    <w:p w:rsidR="00751D7A" w:rsidRPr="00BC59AC" w:rsidRDefault="00751D7A" w:rsidP="00751D7A">
      <w:pPr>
        <w:numPr>
          <w:ilvl w:val="0"/>
          <w:numId w:val="2"/>
        </w:numPr>
        <w:tabs>
          <w:tab w:val="left" w:pos="360"/>
          <w:tab w:val="left" w:pos="540"/>
          <w:tab w:val="left" w:pos="720"/>
        </w:tabs>
        <w:autoSpaceDE w:val="0"/>
        <w:autoSpaceDN w:val="0"/>
        <w:adjustRightInd w:val="0"/>
        <w:ind w:left="360"/>
        <w:jc w:val="both"/>
        <w:rPr>
          <w:sz w:val="28"/>
          <w:szCs w:val="28"/>
          <w:lang w:val="be-BY"/>
        </w:rPr>
      </w:pPr>
      <w:r w:rsidRPr="00BC59AC">
        <w:rPr>
          <w:sz w:val="28"/>
          <w:szCs w:val="28"/>
          <w:lang w:val="be-BY"/>
        </w:rPr>
        <w:t xml:space="preserve">Рэквізіты і юрыдычная моц электроннага дакумента. </w:t>
      </w:r>
    </w:p>
    <w:p w:rsidR="00751D7A" w:rsidRPr="00D50A22" w:rsidRDefault="00751D7A" w:rsidP="00751D7A">
      <w:pPr>
        <w:numPr>
          <w:ilvl w:val="0"/>
          <w:numId w:val="2"/>
        </w:numPr>
        <w:tabs>
          <w:tab w:val="left" w:pos="360"/>
          <w:tab w:val="left" w:pos="540"/>
          <w:tab w:val="left" w:pos="720"/>
        </w:tabs>
        <w:autoSpaceDE w:val="0"/>
        <w:autoSpaceDN w:val="0"/>
        <w:adjustRightInd w:val="0"/>
        <w:ind w:left="360"/>
        <w:jc w:val="both"/>
        <w:rPr>
          <w:sz w:val="28"/>
          <w:szCs w:val="28"/>
          <w:lang w:val="be-BY"/>
        </w:rPr>
      </w:pPr>
      <w:r w:rsidRPr="00D50A22">
        <w:rPr>
          <w:sz w:val="28"/>
          <w:szCs w:val="28"/>
          <w:lang w:val="be-BY"/>
        </w:rPr>
        <w:t>Стандартызацыя у галіне ДЗК на узроўнях галіны, канкрэтнай арганізацыі.</w:t>
      </w:r>
    </w:p>
    <w:p w:rsidR="00751D7A" w:rsidRPr="00D50A22" w:rsidRDefault="00751D7A" w:rsidP="00751D7A">
      <w:pPr>
        <w:numPr>
          <w:ilvl w:val="0"/>
          <w:numId w:val="2"/>
        </w:numPr>
        <w:tabs>
          <w:tab w:val="left" w:pos="360"/>
          <w:tab w:val="left" w:pos="540"/>
          <w:tab w:val="left" w:pos="720"/>
        </w:tabs>
        <w:autoSpaceDE w:val="0"/>
        <w:autoSpaceDN w:val="0"/>
        <w:adjustRightInd w:val="0"/>
        <w:ind w:left="360"/>
        <w:jc w:val="both"/>
        <w:rPr>
          <w:sz w:val="28"/>
          <w:szCs w:val="28"/>
          <w:lang w:val="be-BY"/>
        </w:rPr>
      </w:pPr>
      <w:r w:rsidRPr="00D50A22">
        <w:rPr>
          <w:sz w:val="28"/>
          <w:szCs w:val="28"/>
          <w:lang w:val="be-BY"/>
        </w:rPr>
        <w:t xml:space="preserve">Стандартызацыя дакументаў і патрабаванняў да іх на міжнародным узроўні. </w:t>
      </w:r>
    </w:p>
    <w:p w:rsidR="00751D7A" w:rsidRPr="00D50A22" w:rsidRDefault="00751D7A" w:rsidP="00751D7A">
      <w:pPr>
        <w:numPr>
          <w:ilvl w:val="0"/>
          <w:numId w:val="2"/>
        </w:numPr>
        <w:tabs>
          <w:tab w:val="left" w:pos="360"/>
          <w:tab w:val="left" w:pos="540"/>
          <w:tab w:val="left" w:pos="720"/>
        </w:tabs>
        <w:autoSpaceDE w:val="0"/>
        <w:autoSpaceDN w:val="0"/>
        <w:adjustRightInd w:val="0"/>
        <w:ind w:left="360"/>
        <w:jc w:val="both"/>
        <w:rPr>
          <w:sz w:val="28"/>
          <w:szCs w:val="28"/>
          <w:lang w:val="be-BY"/>
        </w:rPr>
      </w:pPr>
      <w:r w:rsidRPr="00D50A22">
        <w:rPr>
          <w:sz w:val="28"/>
          <w:szCs w:val="28"/>
          <w:lang w:val="be-BY"/>
        </w:rPr>
        <w:t>Гіторыя развіцця уніфікацыі і стандартызацыі дакументаў.</w:t>
      </w:r>
    </w:p>
    <w:p w:rsidR="00751D7A" w:rsidRPr="00D50A22" w:rsidRDefault="00751D7A" w:rsidP="00751D7A">
      <w:pPr>
        <w:numPr>
          <w:ilvl w:val="0"/>
          <w:numId w:val="2"/>
        </w:numPr>
        <w:tabs>
          <w:tab w:val="left" w:pos="360"/>
          <w:tab w:val="left" w:pos="540"/>
          <w:tab w:val="left" w:pos="720"/>
        </w:tabs>
        <w:autoSpaceDE w:val="0"/>
        <w:autoSpaceDN w:val="0"/>
        <w:adjustRightInd w:val="0"/>
        <w:ind w:left="360"/>
        <w:jc w:val="both"/>
        <w:rPr>
          <w:sz w:val="28"/>
          <w:szCs w:val="28"/>
          <w:lang w:val="be-BY"/>
        </w:rPr>
      </w:pPr>
      <w:r w:rsidRPr="00D50A22">
        <w:rPr>
          <w:sz w:val="28"/>
          <w:szCs w:val="28"/>
          <w:lang w:val="be-BY"/>
        </w:rPr>
        <w:t>Класіфікатары інфармацыі.</w:t>
      </w:r>
    </w:p>
    <w:p w:rsidR="00751D7A" w:rsidRPr="00D50A22" w:rsidRDefault="00751D7A" w:rsidP="00751D7A">
      <w:pPr>
        <w:numPr>
          <w:ilvl w:val="0"/>
          <w:numId w:val="2"/>
        </w:numPr>
        <w:tabs>
          <w:tab w:val="left" w:pos="360"/>
          <w:tab w:val="left" w:pos="540"/>
          <w:tab w:val="left" w:pos="720"/>
        </w:tabs>
        <w:autoSpaceDE w:val="0"/>
        <w:autoSpaceDN w:val="0"/>
        <w:adjustRightInd w:val="0"/>
        <w:ind w:left="360"/>
        <w:jc w:val="both"/>
        <w:rPr>
          <w:sz w:val="28"/>
          <w:szCs w:val="28"/>
          <w:lang w:val="be-BY"/>
        </w:rPr>
      </w:pPr>
      <w:r w:rsidRPr="00D50A22">
        <w:rPr>
          <w:sz w:val="28"/>
          <w:szCs w:val="28"/>
          <w:lang w:val="be-BY"/>
        </w:rPr>
        <w:t>Гісторыя развіцця дакументных класіфікацый.</w:t>
      </w:r>
    </w:p>
    <w:p w:rsidR="00751D7A" w:rsidRPr="00D50A22" w:rsidRDefault="00751D7A" w:rsidP="00751D7A">
      <w:pPr>
        <w:numPr>
          <w:ilvl w:val="0"/>
          <w:numId w:val="2"/>
        </w:numPr>
        <w:tabs>
          <w:tab w:val="left" w:pos="360"/>
          <w:tab w:val="left" w:pos="540"/>
          <w:tab w:val="left" w:pos="720"/>
        </w:tabs>
        <w:autoSpaceDE w:val="0"/>
        <w:autoSpaceDN w:val="0"/>
        <w:adjustRightInd w:val="0"/>
        <w:ind w:left="360"/>
        <w:jc w:val="both"/>
        <w:rPr>
          <w:sz w:val="28"/>
          <w:szCs w:val="28"/>
          <w:lang w:val="be-BY"/>
        </w:rPr>
      </w:pPr>
      <w:r w:rsidRPr="00D50A22">
        <w:rPr>
          <w:sz w:val="28"/>
          <w:szCs w:val="28"/>
          <w:lang w:val="be-BY"/>
        </w:rPr>
        <w:t>Класіфікацыя уніфікаваных дакументаў.</w:t>
      </w:r>
    </w:p>
    <w:p w:rsidR="00751D7A" w:rsidRPr="00BC59AC" w:rsidRDefault="00751D7A" w:rsidP="00751D7A">
      <w:pPr>
        <w:numPr>
          <w:ilvl w:val="0"/>
          <w:numId w:val="2"/>
        </w:numPr>
        <w:tabs>
          <w:tab w:val="left" w:pos="360"/>
          <w:tab w:val="left" w:pos="540"/>
          <w:tab w:val="left" w:pos="720"/>
        </w:tabs>
        <w:autoSpaceDE w:val="0"/>
        <w:autoSpaceDN w:val="0"/>
        <w:adjustRightInd w:val="0"/>
        <w:ind w:left="360"/>
        <w:jc w:val="both"/>
        <w:rPr>
          <w:sz w:val="28"/>
          <w:szCs w:val="28"/>
          <w:lang w:val="be-BY"/>
        </w:rPr>
      </w:pPr>
      <w:r w:rsidRPr="00BC59AC">
        <w:rPr>
          <w:sz w:val="28"/>
          <w:szCs w:val="28"/>
          <w:lang w:val="be-BY"/>
        </w:rPr>
        <w:t>Функцыянаваннне уніфікаваных сістэм дакументацыі ў арганізацыі.</w:t>
      </w:r>
    </w:p>
    <w:p w:rsidR="00751D7A" w:rsidRPr="00BC59AC" w:rsidRDefault="00751D7A" w:rsidP="00751D7A">
      <w:pPr>
        <w:numPr>
          <w:ilvl w:val="0"/>
          <w:numId w:val="2"/>
        </w:numPr>
        <w:tabs>
          <w:tab w:val="left" w:pos="360"/>
          <w:tab w:val="left" w:pos="540"/>
          <w:tab w:val="left" w:pos="720"/>
        </w:tabs>
        <w:autoSpaceDE w:val="0"/>
        <w:autoSpaceDN w:val="0"/>
        <w:adjustRightInd w:val="0"/>
        <w:ind w:left="360"/>
        <w:jc w:val="both"/>
        <w:rPr>
          <w:sz w:val="28"/>
          <w:szCs w:val="28"/>
          <w:lang w:val="be-BY"/>
        </w:rPr>
      </w:pPr>
      <w:r w:rsidRPr="00BC59AC">
        <w:rPr>
          <w:sz w:val="28"/>
          <w:szCs w:val="28"/>
          <w:lang w:val="be-BY"/>
        </w:rPr>
        <w:t>Распрацоўка і стварэнне уніфікаваных формаў арганізацыйна-распарадчай дакументацыі (на машынных носьбітах).</w:t>
      </w:r>
    </w:p>
    <w:p w:rsidR="00751D7A" w:rsidRPr="00BC59AC" w:rsidRDefault="00751D7A" w:rsidP="00751D7A">
      <w:pPr>
        <w:numPr>
          <w:ilvl w:val="0"/>
          <w:numId w:val="2"/>
        </w:numPr>
        <w:tabs>
          <w:tab w:val="left" w:pos="360"/>
          <w:tab w:val="left" w:pos="540"/>
          <w:tab w:val="left" w:pos="720"/>
        </w:tabs>
        <w:autoSpaceDE w:val="0"/>
        <w:autoSpaceDN w:val="0"/>
        <w:adjustRightInd w:val="0"/>
        <w:ind w:left="360"/>
        <w:jc w:val="both"/>
        <w:rPr>
          <w:sz w:val="28"/>
          <w:szCs w:val="28"/>
          <w:lang w:val="be-BY"/>
        </w:rPr>
      </w:pPr>
      <w:r w:rsidRPr="00BC59AC">
        <w:rPr>
          <w:sz w:val="28"/>
          <w:szCs w:val="28"/>
          <w:lang w:val="be-BY"/>
        </w:rPr>
        <w:lastRenderedPageBreak/>
        <w:t>Мова і стыль кіраўні</w:t>
      </w:r>
      <w:r w:rsidR="00B35C5D">
        <w:rPr>
          <w:sz w:val="28"/>
          <w:szCs w:val="28"/>
          <w:lang w:val="be-BY"/>
        </w:rPr>
        <w:t>цкі</w:t>
      </w:r>
      <w:r w:rsidRPr="00BC59AC">
        <w:rPr>
          <w:sz w:val="28"/>
          <w:szCs w:val="28"/>
          <w:lang w:val="be-BY"/>
        </w:rPr>
        <w:t>х дакументаў.</w:t>
      </w:r>
    </w:p>
    <w:p w:rsidR="00751D7A" w:rsidRPr="00BC59AC" w:rsidRDefault="00751D7A" w:rsidP="00751D7A">
      <w:pPr>
        <w:numPr>
          <w:ilvl w:val="0"/>
          <w:numId w:val="2"/>
        </w:numPr>
        <w:tabs>
          <w:tab w:val="left" w:pos="360"/>
          <w:tab w:val="left" w:pos="540"/>
          <w:tab w:val="left" w:pos="720"/>
        </w:tabs>
        <w:autoSpaceDE w:val="0"/>
        <w:autoSpaceDN w:val="0"/>
        <w:adjustRightInd w:val="0"/>
        <w:ind w:left="360"/>
        <w:jc w:val="both"/>
        <w:rPr>
          <w:sz w:val="28"/>
          <w:szCs w:val="28"/>
          <w:lang w:val="be-BY"/>
        </w:rPr>
      </w:pPr>
      <w:r w:rsidRPr="00BC59AC">
        <w:rPr>
          <w:sz w:val="28"/>
          <w:szCs w:val="28"/>
          <w:lang w:val="be-BY"/>
        </w:rPr>
        <w:t>Рэдагаванне кіраўні</w:t>
      </w:r>
      <w:r w:rsidR="00B35C5D">
        <w:rPr>
          <w:sz w:val="28"/>
          <w:szCs w:val="28"/>
          <w:lang w:val="be-BY"/>
        </w:rPr>
        <w:t>цкі</w:t>
      </w:r>
      <w:r w:rsidRPr="00BC59AC">
        <w:rPr>
          <w:sz w:val="28"/>
          <w:szCs w:val="28"/>
          <w:lang w:val="be-BY"/>
        </w:rPr>
        <w:t>х дакументаў.</w:t>
      </w:r>
    </w:p>
    <w:p w:rsidR="00751D7A" w:rsidRPr="00BC59AC" w:rsidRDefault="00751D7A" w:rsidP="00751D7A">
      <w:pPr>
        <w:numPr>
          <w:ilvl w:val="0"/>
          <w:numId w:val="2"/>
        </w:numPr>
        <w:tabs>
          <w:tab w:val="left" w:pos="360"/>
          <w:tab w:val="left" w:pos="540"/>
          <w:tab w:val="left" w:pos="720"/>
        </w:tabs>
        <w:autoSpaceDE w:val="0"/>
        <w:autoSpaceDN w:val="0"/>
        <w:adjustRightInd w:val="0"/>
        <w:ind w:left="360"/>
        <w:jc w:val="both"/>
        <w:rPr>
          <w:sz w:val="28"/>
          <w:szCs w:val="28"/>
          <w:lang w:val="be-BY"/>
        </w:rPr>
      </w:pPr>
      <w:r w:rsidRPr="00BC59AC">
        <w:rPr>
          <w:sz w:val="28"/>
          <w:szCs w:val="28"/>
          <w:lang w:val="be-BY"/>
        </w:rPr>
        <w:t>Развіццё мовы тэкстаў афіцыйных дакументаў (розныя гістарычныя перыяды).</w:t>
      </w:r>
    </w:p>
    <w:p w:rsidR="00751D7A" w:rsidRPr="00D50A22" w:rsidRDefault="00751D7A" w:rsidP="00751D7A">
      <w:pPr>
        <w:numPr>
          <w:ilvl w:val="0"/>
          <w:numId w:val="2"/>
        </w:numPr>
        <w:tabs>
          <w:tab w:val="left" w:pos="360"/>
          <w:tab w:val="left" w:pos="540"/>
          <w:tab w:val="left" w:pos="720"/>
        </w:tabs>
        <w:autoSpaceDE w:val="0"/>
        <w:autoSpaceDN w:val="0"/>
        <w:adjustRightInd w:val="0"/>
        <w:ind w:left="360"/>
        <w:jc w:val="both"/>
        <w:rPr>
          <w:sz w:val="28"/>
          <w:szCs w:val="28"/>
          <w:lang w:val="be-BY"/>
        </w:rPr>
      </w:pPr>
      <w:r w:rsidRPr="00D50A22">
        <w:rPr>
          <w:sz w:val="28"/>
          <w:szCs w:val="28"/>
          <w:lang w:val="be-BY"/>
        </w:rPr>
        <w:t>Забеспячэнне захаванасці дакументаў пры іх стварэнні і выкарыстанні.</w:t>
      </w:r>
    </w:p>
    <w:p w:rsidR="00751D7A" w:rsidRPr="00BC59AC" w:rsidRDefault="00751D7A" w:rsidP="00751D7A">
      <w:pPr>
        <w:numPr>
          <w:ilvl w:val="0"/>
          <w:numId w:val="2"/>
        </w:numPr>
        <w:tabs>
          <w:tab w:val="left" w:pos="360"/>
          <w:tab w:val="left" w:pos="540"/>
          <w:tab w:val="left" w:pos="720"/>
        </w:tabs>
        <w:autoSpaceDE w:val="0"/>
        <w:autoSpaceDN w:val="0"/>
        <w:adjustRightInd w:val="0"/>
        <w:ind w:left="360"/>
        <w:jc w:val="both"/>
        <w:rPr>
          <w:sz w:val="28"/>
          <w:szCs w:val="28"/>
          <w:lang w:val="be-BY"/>
        </w:rPr>
      </w:pPr>
      <w:r w:rsidRPr="00BC59AC">
        <w:rPr>
          <w:sz w:val="28"/>
          <w:szCs w:val="28"/>
          <w:lang w:val="be-BY"/>
        </w:rPr>
        <w:t>Папера як носьбіт інфармацыі.</w:t>
      </w:r>
    </w:p>
    <w:p w:rsidR="00751D7A" w:rsidRDefault="00751D7A" w:rsidP="00751D7A">
      <w:pPr>
        <w:numPr>
          <w:ilvl w:val="0"/>
          <w:numId w:val="2"/>
        </w:numPr>
        <w:tabs>
          <w:tab w:val="left" w:pos="360"/>
          <w:tab w:val="left" w:pos="540"/>
          <w:tab w:val="left" w:pos="720"/>
        </w:tabs>
        <w:autoSpaceDE w:val="0"/>
        <w:autoSpaceDN w:val="0"/>
        <w:adjustRightInd w:val="0"/>
        <w:ind w:left="360"/>
        <w:jc w:val="both"/>
        <w:rPr>
          <w:sz w:val="28"/>
          <w:szCs w:val="28"/>
          <w:lang w:val="be-BY"/>
        </w:rPr>
      </w:pPr>
      <w:r w:rsidRPr="00BC59AC">
        <w:rPr>
          <w:sz w:val="28"/>
          <w:szCs w:val="28"/>
          <w:lang w:val="be-BY"/>
        </w:rPr>
        <w:t>Дакументаванне планавай функцыі кіравання.</w:t>
      </w:r>
    </w:p>
    <w:p w:rsidR="00751D7A" w:rsidRPr="00BC59AC" w:rsidRDefault="00751D7A" w:rsidP="00751D7A">
      <w:pPr>
        <w:numPr>
          <w:ilvl w:val="0"/>
          <w:numId w:val="2"/>
        </w:numPr>
        <w:tabs>
          <w:tab w:val="left" w:pos="360"/>
          <w:tab w:val="left" w:pos="540"/>
          <w:tab w:val="left" w:pos="720"/>
        </w:tabs>
        <w:autoSpaceDE w:val="0"/>
        <w:autoSpaceDN w:val="0"/>
        <w:adjustRightInd w:val="0"/>
        <w:ind w:left="360"/>
        <w:jc w:val="both"/>
        <w:rPr>
          <w:sz w:val="28"/>
          <w:szCs w:val="28"/>
          <w:lang w:val="be-BY"/>
        </w:rPr>
      </w:pPr>
      <w:r w:rsidRPr="00BC59AC">
        <w:rPr>
          <w:sz w:val="28"/>
          <w:szCs w:val="28"/>
          <w:lang w:val="be-BY"/>
        </w:rPr>
        <w:t>Агульная характарыстыка інфармацыйна-даведачных дакументаў.</w:t>
      </w:r>
    </w:p>
    <w:p w:rsidR="00751D7A" w:rsidRPr="00BC59AC" w:rsidRDefault="00751D7A" w:rsidP="00751D7A">
      <w:pPr>
        <w:numPr>
          <w:ilvl w:val="0"/>
          <w:numId w:val="2"/>
        </w:numPr>
        <w:tabs>
          <w:tab w:val="left" w:pos="360"/>
          <w:tab w:val="left" w:pos="540"/>
          <w:tab w:val="left" w:pos="720"/>
        </w:tabs>
        <w:autoSpaceDE w:val="0"/>
        <w:autoSpaceDN w:val="0"/>
        <w:adjustRightInd w:val="0"/>
        <w:ind w:left="360"/>
        <w:jc w:val="both"/>
        <w:rPr>
          <w:sz w:val="28"/>
          <w:szCs w:val="28"/>
          <w:lang w:val="be-BY"/>
        </w:rPr>
      </w:pPr>
      <w:r w:rsidRPr="00BC59AC">
        <w:rPr>
          <w:sz w:val="28"/>
          <w:szCs w:val="28"/>
          <w:lang w:val="be-BY"/>
        </w:rPr>
        <w:t>Дакументаванне распарадчай дзейнасці.</w:t>
      </w:r>
    </w:p>
    <w:p w:rsidR="00751D7A" w:rsidRPr="00BC59AC" w:rsidRDefault="00751D7A" w:rsidP="00751D7A">
      <w:pPr>
        <w:numPr>
          <w:ilvl w:val="0"/>
          <w:numId w:val="2"/>
        </w:numPr>
        <w:tabs>
          <w:tab w:val="left" w:pos="360"/>
          <w:tab w:val="left" w:pos="540"/>
          <w:tab w:val="left" w:pos="720"/>
        </w:tabs>
        <w:autoSpaceDE w:val="0"/>
        <w:autoSpaceDN w:val="0"/>
        <w:adjustRightInd w:val="0"/>
        <w:ind w:left="360"/>
        <w:jc w:val="both"/>
        <w:rPr>
          <w:sz w:val="28"/>
          <w:szCs w:val="28"/>
          <w:lang w:val="be-BY"/>
        </w:rPr>
      </w:pPr>
      <w:r w:rsidRPr="00BC59AC">
        <w:rPr>
          <w:sz w:val="28"/>
          <w:szCs w:val="28"/>
          <w:lang w:val="be-BY"/>
        </w:rPr>
        <w:t>Арганізацыйныя дакументы.</w:t>
      </w:r>
    </w:p>
    <w:p w:rsidR="00751D7A" w:rsidRPr="00BC59AC" w:rsidRDefault="00751D7A" w:rsidP="00751D7A">
      <w:pPr>
        <w:numPr>
          <w:ilvl w:val="0"/>
          <w:numId w:val="2"/>
        </w:numPr>
        <w:tabs>
          <w:tab w:val="left" w:pos="360"/>
          <w:tab w:val="left" w:pos="540"/>
          <w:tab w:val="left" w:pos="720"/>
        </w:tabs>
        <w:autoSpaceDE w:val="0"/>
        <w:autoSpaceDN w:val="0"/>
        <w:adjustRightInd w:val="0"/>
        <w:ind w:left="360"/>
        <w:jc w:val="both"/>
        <w:rPr>
          <w:sz w:val="28"/>
          <w:szCs w:val="28"/>
          <w:lang w:val="be-BY"/>
        </w:rPr>
      </w:pPr>
      <w:r w:rsidRPr="00BC59AC">
        <w:rPr>
          <w:sz w:val="28"/>
          <w:szCs w:val="28"/>
          <w:lang w:val="be-BY"/>
        </w:rPr>
        <w:t>Дакументы па асабовым складзе.</w:t>
      </w:r>
    </w:p>
    <w:p w:rsidR="00751D7A" w:rsidRPr="00BC59AC" w:rsidRDefault="00751D7A" w:rsidP="00751D7A">
      <w:pPr>
        <w:numPr>
          <w:ilvl w:val="0"/>
          <w:numId w:val="2"/>
        </w:numPr>
        <w:tabs>
          <w:tab w:val="left" w:pos="360"/>
          <w:tab w:val="left" w:pos="540"/>
          <w:tab w:val="left" w:pos="720"/>
        </w:tabs>
        <w:autoSpaceDE w:val="0"/>
        <w:autoSpaceDN w:val="0"/>
        <w:adjustRightInd w:val="0"/>
        <w:ind w:left="360"/>
        <w:jc w:val="both"/>
        <w:rPr>
          <w:sz w:val="28"/>
          <w:szCs w:val="28"/>
          <w:lang w:val="be-BY"/>
        </w:rPr>
      </w:pPr>
      <w:r w:rsidRPr="00BC59AC">
        <w:rPr>
          <w:sz w:val="28"/>
          <w:szCs w:val="28"/>
          <w:lang w:val="be-BY"/>
        </w:rPr>
        <w:t>Роля справаздачнай дакументацыі ў інфармацыйным забеспячэнні дзейнасці арганізацыі.</w:t>
      </w:r>
    </w:p>
    <w:p w:rsidR="00751D7A" w:rsidRPr="00D50A22" w:rsidRDefault="00751D7A" w:rsidP="00751D7A">
      <w:pPr>
        <w:numPr>
          <w:ilvl w:val="0"/>
          <w:numId w:val="2"/>
        </w:numPr>
        <w:tabs>
          <w:tab w:val="left" w:pos="360"/>
          <w:tab w:val="left" w:pos="540"/>
          <w:tab w:val="left" w:pos="720"/>
        </w:tabs>
        <w:autoSpaceDE w:val="0"/>
        <w:autoSpaceDN w:val="0"/>
        <w:adjustRightInd w:val="0"/>
        <w:ind w:left="360"/>
        <w:jc w:val="both"/>
        <w:rPr>
          <w:sz w:val="28"/>
          <w:szCs w:val="28"/>
          <w:lang w:val="be-BY"/>
        </w:rPr>
      </w:pPr>
      <w:r w:rsidRPr="00D50A22">
        <w:rPr>
          <w:sz w:val="28"/>
          <w:szCs w:val="28"/>
          <w:lang w:val="be-BY"/>
        </w:rPr>
        <w:t>Дакументаванне працы калегіяльных органаў.</w:t>
      </w:r>
    </w:p>
    <w:p w:rsidR="00751D7A" w:rsidRDefault="00751D7A" w:rsidP="00751D7A">
      <w:pPr>
        <w:numPr>
          <w:ilvl w:val="0"/>
          <w:numId w:val="2"/>
        </w:numPr>
        <w:tabs>
          <w:tab w:val="left" w:pos="360"/>
          <w:tab w:val="left" w:pos="540"/>
          <w:tab w:val="left" w:pos="720"/>
        </w:tabs>
        <w:autoSpaceDE w:val="0"/>
        <w:autoSpaceDN w:val="0"/>
        <w:adjustRightInd w:val="0"/>
        <w:ind w:left="360"/>
        <w:jc w:val="both"/>
        <w:rPr>
          <w:sz w:val="28"/>
          <w:szCs w:val="28"/>
          <w:lang w:val="be-BY"/>
        </w:rPr>
      </w:pPr>
      <w:r w:rsidRPr="00BC59AC">
        <w:rPr>
          <w:sz w:val="28"/>
          <w:szCs w:val="28"/>
          <w:lang w:val="be-BY"/>
        </w:rPr>
        <w:t>Асаблівасці дакументавання дзейнасці органаў заканадаўчай улады.</w:t>
      </w:r>
    </w:p>
    <w:p w:rsidR="00751D7A" w:rsidRPr="00BC59AC" w:rsidRDefault="00751D7A" w:rsidP="00751D7A">
      <w:pPr>
        <w:numPr>
          <w:ilvl w:val="0"/>
          <w:numId w:val="2"/>
        </w:numPr>
        <w:tabs>
          <w:tab w:val="left" w:pos="360"/>
          <w:tab w:val="left" w:pos="540"/>
          <w:tab w:val="left" w:pos="720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 Дакументаванне дзейнасці органаў мясцовага кіравання і самакіравання.</w:t>
      </w:r>
    </w:p>
    <w:p w:rsidR="00751D7A" w:rsidRPr="00D50A22" w:rsidRDefault="00751D7A" w:rsidP="00751D7A">
      <w:pPr>
        <w:numPr>
          <w:ilvl w:val="0"/>
          <w:numId w:val="2"/>
        </w:numPr>
        <w:tabs>
          <w:tab w:val="left" w:pos="360"/>
          <w:tab w:val="left" w:pos="540"/>
          <w:tab w:val="left" w:pos="720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be-BY"/>
        </w:rPr>
      </w:pPr>
      <w:r w:rsidRPr="00D50A22">
        <w:rPr>
          <w:sz w:val="28"/>
          <w:szCs w:val="28"/>
          <w:lang w:val="be-BY"/>
        </w:rPr>
        <w:t>Дакументаванне дзейнасці судоў.</w:t>
      </w:r>
    </w:p>
    <w:p w:rsidR="00751D7A" w:rsidRDefault="00751D7A" w:rsidP="00751D7A">
      <w:pPr>
        <w:numPr>
          <w:ilvl w:val="0"/>
          <w:numId w:val="2"/>
        </w:numPr>
        <w:tabs>
          <w:tab w:val="left" w:pos="360"/>
          <w:tab w:val="left" w:pos="540"/>
          <w:tab w:val="left" w:pos="720"/>
        </w:tabs>
        <w:autoSpaceDE w:val="0"/>
        <w:autoSpaceDN w:val="0"/>
        <w:adjustRightInd w:val="0"/>
        <w:ind w:left="0" w:firstLine="0"/>
        <w:jc w:val="both"/>
        <w:rPr>
          <w:lang w:val="be-BY"/>
        </w:rPr>
      </w:pPr>
      <w:r w:rsidRPr="00D50A22">
        <w:rPr>
          <w:sz w:val="28"/>
          <w:szCs w:val="28"/>
          <w:lang w:val="be-BY"/>
        </w:rPr>
        <w:t>Дакументаванне падрыхтоўкі і прыняцця НПА.</w:t>
      </w:r>
    </w:p>
    <w:p w:rsidR="0052434D" w:rsidRDefault="0052434D" w:rsidP="00F0029C">
      <w:pPr>
        <w:pStyle w:val="2"/>
        <w:jc w:val="center"/>
        <w:rPr>
          <w:rFonts w:ascii="Times New Roman" w:hAnsi="Times New Roman" w:cs="Times New Roman"/>
          <w:i w:val="0"/>
          <w:lang w:val="be-BY"/>
        </w:rPr>
      </w:pPr>
      <w:bookmarkStart w:id="64" w:name="_Toc294180670"/>
    </w:p>
    <w:p w:rsidR="00E65F78" w:rsidRPr="00F0029C" w:rsidRDefault="009C7E3C" w:rsidP="00F0029C">
      <w:pPr>
        <w:pStyle w:val="2"/>
        <w:jc w:val="center"/>
        <w:rPr>
          <w:rFonts w:ascii="Times New Roman" w:hAnsi="Times New Roman" w:cs="Times New Roman"/>
          <w:i w:val="0"/>
          <w:lang w:val="be-BY"/>
        </w:rPr>
      </w:pPr>
      <w:bookmarkStart w:id="65" w:name="_Toc294180671"/>
      <w:bookmarkStart w:id="66" w:name="_Hlk532176733"/>
      <w:bookmarkEnd w:id="64"/>
      <w:r w:rsidRPr="00F0029C">
        <w:rPr>
          <w:rFonts w:ascii="Times New Roman" w:hAnsi="Times New Roman" w:cs="Times New Roman"/>
          <w:i w:val="0"/>
          <w:lang w:val="be-BY"/>
        </w:rPr>
        <w:t>ПЕРАЛІК РЭКАМЕНДАВАНЫ</w:t>
      </w:r>
      <w:r w:rsidR="00E65F78" w:rsidRPr="00F0029C">
        <w:rPr>
          <w:rFonts w:ascii="Times New Roman" w:hAnsi="Times New Roman" w:cs="Times New Roman"/>
          <w:i w:val="0"/>
          <w:lang w:val="be-BY"/>
        </w:rPr>
        <w:t>Х</w:t>
      </w:r>
      <w:r w:rsidRPr="00F0029C">
        <w:rPr>
          <w:rFonts w:ascii="Times New Roman" w:hAnsi="Times New Roman" w:cs="Times New Roman"/>
          <w:i w:val="0"/>
          <w:lang w:val="be-BY"/>
        </w:rPr>
        <w:t xml:space="preserve"> СРОДКАЎ ДЫЯГНОСТЫКІ</w:t>
      </w:r>
      <w:bookmarkEnd w:id="65"/>
    </w:p>
    <w:p w:rsidR="00E65F78" w:rsidRPr="00E65F78" w:rsidRDefault="00E65F78" w:rsidP="00E65F78">
      <w:pPr>
        <w:jc w:val="center"/>
        <w:rPr>
          <w:sz w:val="28"/>
          <w:szCs w:val="28"/>
          <w:lang w:val="be-BY"/>
        </w:rPr>
      </w:pPr>
    </w:p>
    <w:p w:rsidR="00297B18" w:rsidRPr="00297B18" w:rsidRDefault="00DD14F4" w:rsidP="00297B18">
      <w:pPr>
        <w:ind w:firstLine="708"/>
        <w:jc w:val="both"/>
        <w:rPr>
          <w:rStyle w:val="hps"/>
          <w:sz w:val="28"/>
          <w:szCs w:val="28"/>
          <w:lang w:val="be-BY"/>
        </w:rPr>
      </w:pPr>
      <w:r w:rsidRPr="00E65F78">
        <w:rPr>
          <w:rStyle w:val="hps"/>
          <w:sz w:val="28"/>
          <w:szCs w:val="28"/>
          <w:lang w:val="be-BY"/>
        </w:rPr>
        <w:t>Асноўным</w:t>
      </w:r>
      <w:r w:rsidRPr="005671A7">
        <w:rPr>
          <w:rStyle w:val="hps"/>
          <w:lang w:val="be-BY"/>
        </w:rPr>
        <w:t xml:space="preserve"> </w:t>
      </w:r>
      <w:r w:rsidRPr="00E65F78">
        <w:rPr>
          <w:rStyle w:val="hps"/>
          <w:sz w:val="28"/>
          <w:szCs w:val="28"/>
          <w:lang w:val="be-BY"/>
        </w:rPr>
        <w:t>сродкам</w:t>
      </w:r>
      <w:r w:rsidRPr="005671A7">
        <w:rPr>
          <w:rStyle w:val="hps"/>
          <w:lang w:val="be-BY"/>
        </w:rPr>
        <w:t xml:space="preserve"> </w:t>
      </w:r>
      <w:r w:rsidRPr="006C6AE5">
        <w:rPr>
          <w:rStyle w:val="hps"/>
          <w:sz w:val="28"/>
          <w:szCs w:val="28"/>
          <w:lang w:val="be-BY"/>
        </w:rPr>
        <w:t>дыягностыкі</w:t>
      </w:r>
      <w:r w:rsidRPr="005671A7">
        <w:rPr>
          <w:rStyle w:val="hps"/>
          <w:sz w:val="28"/>
          <w:szCs w:val="28"/>
          <w:lang w:val="be-BY"/>
        </w:rPr>
        <w:t xml:space="preserve"> </w:t>
      </w:r>
      <w:r w:rsidRPr="006C6AE5">
        <w:rPr>
          <w:rStyle w:val="hps"/>
          <w:sz w:val="28"/>
          <w:szCs w:val="28"/>
          <w:lang w:val="be-BY"/>
        </w:rPr>
        <w:t>засваення</w:t>
      </w:r>
      <w:r w:rsidRPr="005671A7">
        <w:rPr>
          <w:rStyle w:val="hps"/>
          <w:sz w:val="28"/>
          <w:szCs w:val="28"/>
          <w:lang w:val="be-BY"/>
        </w:rPr>
        <w:t xml:space="preserve"> </w:t>
      </w:r>
      <w:r w:rsidRPr="006C6AE5">
        <w:rPr>
          <w:rStyle w:val="hps"/>
          <w:sz w:val="28"/>
          <w:szCs w:val="28"/>
          <w:lang w:val="be-BY"/>
        </w:rPr>
        <w:t>ведаў</w:t>
      </w:r>
      <w:r w:rsidRPr="005671A7">
        <w:rPr>
          <w:rStyle w:val="hps"/>
          <w:sz w:val="28"/>
          <w:szCs w:val="28"/>
          <w:lang w:val="be-BY"/>
        </w:rPr>
        <w:t xml:space="preserve"> </w:t>
      </w:r>
      <w:r w:rsidRPr="006C6AE5">
        <w:rPr>
          <w:rStyle w:val="hps"/>
          <w:sz w:val="28"/>
          <w:szCs w:val="28"/>
          <w:lang w:val="be-BY"/>
        </w:rPr>
        <w:t>і</w:t>
      </w:r>
      <w:r w:rsidRPr="005671A7">
        <w:rPr>
          <w:rStyle w:val="hps"/>
          <w:sz w:val="28"/>
          <w:szCs w:val="28"/>
          <w:lang w:val="be-BY"/>
        </w:rPr>
        <w:t xml:space="preserve"> </w:t>
      </w:r>
      <w:r w:rsidRPr="006C6AE5">
        <w:rPr>
          <w:rStyle w:val="hps"/>
          <w:sz w:val="28"/>
          <w:szCs w:val="28"/>
          <w:lang w:val="be-BY"/>
        </w:rPr>
        <w:t>авалодання</w:t>
      </w:r>
      <w:r w:rsidRPr="005671A7">
        <w:rPr>
          <w:rStyle w:val="hps"/>
          <w:sz w:val="28"/>
          <w:szCs w:val="28"/>
          <w:lang w:val="be-BY"/>
        </w:rPr>
        <w:t xml:space="preserve"> </w:t>
      </w:r>
      <w:r w:rsidRPr="006C6AE5">
        <w:rPr>
          <w:rStyle w:val="hps"/>
          <w:sz w:val="28"/>
          <w:szCs w:val="28"/>
          <w:lang w:val="be-BY"/>
        </w:rPr>
        <w:t>неабходнымі</w:t>
      </w:r>
      <w:r w:rsidRPr="005671A7">
        <w:rPr>
          <w:rStyle w:val="hps"/>
          <w:sz w:val="28"/>
          <w:szCs w:val="28"/>
          <w:lang w:val="be-BY"/>
        </w:rPr>
        <w:t xml:space="preserve"> </w:t>
      </w:r>
      <w:r w:rsidRPr="006C6AE5">
        <w:rPr>
          <w:rStyle w:val="hps"/>
          <w:sz w:val="28"/>
          <w:szCs w:val="28"/>
          <w:lang w:val="be-BY"/>
        </w:rPr>
        <w:t>ўменнямі</w:t>
      </w:r>
      <w:r w:rsidRPr="005671A7">
        <w:rPr>
          <w:rStyle w:val="hps"/>
          <w:sz w:val="28"/>
          <w:szCs w:val="28"/>
          <w:lang w:val="be-BY"/>
        </w:rPr>
        <w:t xml:space="preserve"> </w:t>
      </w:r>
      <w:r w:rsidRPr="006C6AE5">
        <w:rPr>
          <w:rStyle w:val="hps"/>
          <w:sz w:val="28"/>
          <w:szCs w:val="28"/>
          <w:lang w:val="be-BY"/>
        </w:rPr>
        <w:t>і навыкамі</w:t>
      </w:r>
      <w:r w:rsidRPr="005671A7">
        <w:rPr>
          <w:rStyle w:val="hps"/>
          <w:sz w:val="28"/>
          <w:szCs w:val="28"/>
          <w:lang w:val="be-BY"/>
        </w:rPr>
        <w:t xml:space="preserve"> </w:t>
      </w:r>
      <w:r w:rsidRPr="006C6AE5">
        <w:rPr>
          <w:rStyle w:val="hps"/>
          <w:sz w:val="28"/>
          <w:szCs w:val="28"/>
          <w:lang w:val="be-BY"/>
        </w:rPr>
        <w:t>па дысцыпліне</w:t>
      </w:r>
      <w:r w:rsidRPr="005671A7">
        <w:rPr>
          <w:rStyle w:val="hps"/>
          <w:sz w:val="28"/>
          <w:szCs w:val="28"/>
          <w:lang w:val="be-BY"/>
        </w:rPr>
        <w:t xml:space="preserve"> </w:t>
      </w:r>
      <w:r w:rsidR="005671A7">
        <w:rPr>
          <w:rStyle w:val="hps"/>
          <w:sz w:val="28"/>
          <w:szCs w:val="28"/>
          <w:lang w:val="be-BY"/>
        </w:rPr>
        <w:t>“</w:t>
      </w:r>
      <w:r w:rsidR="00E65F78" w:rsidRPr="006C6AE5">
        <w:rPr>
          <w:rStyle w:val="hps"/>
          <w:sz w:val="28"/>
          <w:szCs w:val="28"/>
          <w:lang w:val="be-BY"/>
        </w:rPr>
        <w:t>Дакументазнаўства</w:t>
      </w:r>
      <w:r w:rsidR="005671A7">
        <w:rPr>
          <w:rStyle w:val="hps"/>
          <w:sz w:val="28"/>
          <w:szCs w:val="28"/>
          <w:lang w:val="be-BY"/>
        </w:rPr>
        <w:t>”</w:t>
      </w:r>
      <w:r w:rsidRPr="005671A7">
        <w:rPr>
          <w:rStyle w:val="hps"/>
          <w:sz w:val="28"/>
          <w:szCs w:val="28"/>
          <w:lang w:val="be-BY"/>
        </w:rPr>
        <w:t xml:space="preserve"> </w:t>
      </w:r>
      <w:r w:rsidRPr="006C6AE5">
        <w:rPr>
          <w:rStyle w:val="hps"/>
          <w:sz w:val="28"/>
          <w:szCs w:val="28"/>
          <w:lang w:val="be-BY"/>
        </w:rPr>
        <w:t>з</w:t>
      </w:r>
      <w:r w:rsidR="00244915">
        <w:rPr>
          <w:rStyle w:val="hps"/>
          <w:sz w:val="28"/>
          <w:szCs w:val="28"/>
          <w:lang w:val="be-BY"/>
        </w:rPr>
        <w:t>’</w:t>
      </w:r>
      <w:r w:rsidRPr="006C6AE5">
        <w:rPr>
          <w:rStyle w:val="hps"/>
          <w:sz w:val="28"/>
          <w:szCs w:val="28"/>
          <w:lang w:val="be-BY"/>
        </w:rPr>
        <w:t>яўляецца праверка</w:t>
      </w:r>
      <w:r w:rsidRPr="005671A7">
        <w:rPr>
          <w:rStyle w:val="hps"/>
          <w:sz w:val="28"/>
          <w:szCs w:val="28"/>
          <w:lang w:val="be-BY"/>
        </w:rPr>
        <w:t xml:space="preserve"> </w:t>
      </w:r>
      <w:r w:rsidRPr="006C6AE5">
        <w:rPr>
          <w:rStyle w:val="hps"/>
          <w:sz w:val="28"/>
          <w:szCs w:val="28"/>
          <w:lang w:val="be-BY"/>
        </w:rPr>
        <w:t>заданняў</w:t>
      </w:r>
      <w:r w:rsidRPr="005671A7">
        <w:rPr>
          <w:rStyle w:val="hps"/>
          <w:sz w:val="28"/>
          <w:szCs w:val="28"/>
          <w:lang w:val="be-BY"/>
        </w:rPr>
        <w:t xml:space="preserve"> </w:t>
      </w:r>
      <w:r w:rsidRPr="006C6AE5">
        <w:rPr>
          <w:rStyle w:val="hps"/>
          <w:sz w:val="28"/>
          <w:szCs w:val="28"/>
          <w:lang w:val="be-BY"/>
        </w:rPr>
        <w:t>разнастайнага</w:t>
      </w:r>
      <w:r w:rsidRPr="005671A7">
        <w:rPr>
          <w:rStyle w:val="hps"/>
          <w:sz w:val="28"/>
          <w:szCs w:val="28"/>
          <w:lang w:val="be-BY"/>
        </w:rPr>
        <w:t xml:space="preserve"> </w:t>
      </w:r>
      <w:r w:rsidRPr="006C6AE5">
        <w:rPr>
          <w:rStyle w:val="hps"/>
          <w:sz w:val="28"/>
          <w:szCs w:val="28"/>
          <w:lang w:val="be-BY"/>
        </w:rPr>
        <w:t>тыпу</w:t>
      </w:r>
      <w:r w:rsidRPr="005671A7">
        <w:rPr>
          <w:rStyle w:val="hps"/>
          <w:sz w:val="28"/>
          <w:szCs w:val="28"/>
          <w:lang w:val="be-BY"/>
        </w:rPr>
        <w:t xml:space="preserve"> (рэпрадуктыўных, </w:t>
      </w:r>
      <w:r w:rsidRPr="006C6AE5">
        <w:rPr>
          <w:rStyle w:val="hps"/>
          <w:sz w:val="28"/>
          <w:szCs w:val="28"/>
          <w:lang w:val="be-BY"/>
        </w:rPr>
        <w:t>рэканструктыўных</w:t>
      </w:r>
      <w:r w:rsidRPr="005671A7">
        <w:rPr>
          <w:rStyle w:val="hps"/>
          <w:sz w:val="28"/>
          <w:szCs w:val="28"/>
          <w:lang w:val="be-BY"/>
        </w:rPr>
        <w:t xml:space="preserve">, </w:t>
      </w:r>
      <w:r w:rsidRPr="006C6AE5">
        <w:rPr>
          <w:rStyle w:val="hps"/>
          <w:sz w:val="28"/>
          <w:szCs w:val="28"/>
          <w:lang w:val="be-BY"/>
        </w:rPr>
        <w:t>варыятыўных</w:t>
      </w:r>
      <w:r w:rsidRPr="005671A7">
        <w:rPr>
          <w:rStyle w:val="hps"/>
          <w:sz w:val="28"/>
          <w:szCs w:val="28"/>
          <w:lang w:val="be-BY"/>
        </w:rPr>
        <w:t xml:space="preserve">), што выконваюцца </w:t>
      </w:r>
      <w:r w:rsidRPr="006C6AE5">
        <w:rPr>
          <w:rStyle w:val="hps"/>
          <w:sz w:val="28"/>
          <w:szCs w:val="28"/>
          <w:lang w:val="be-BY"/>
        </w:rPr>
        <w:t>ў</w:t>
      </w:r>
      <w:r w:rsidRPr="005671A7">
        <w:rPr>
          <w:rStyle w:val="hps"/>
          <w:sz w:val="28"/>
          <w:szCs w:val="28"/>
          <w:lang w:val="be-BY"/>
        </w:rPr>
        <w:t xml:space="preserve"> </w:t>
      </w:r>
      <w:r w:rsidRPr="006C6AE5">
        <w:rPr>
          <w:rStyle w:val="hps"/>
          <w:sz w:val="28"/>
          <w:szCs w:val="28"/>
          <w:lang w:val="be-BY"/>
        </w:rPr>
        <w:t>рамках</w:t>
      </w:r>
      <w:r w:rsidRPr="005671A7">
        <w:rPr>
          <w:rStyle w:val="hps"/>
          <w:sz w:val="28"/>
          <w:szCs w:val="28"/>
          <w:lang w:val="be-BY"/>
        </w:rPr>
        <w:t xml:space="preserve"> </w:t>
      </w:r>
      <w:r w:rsidRPr="006C6AE5">
        <w:rPr>
          <w:rStyle w:val="hps"/>
          <w:sz w:val="28"/>
          <w:szCs w:val="28"/>
          <w:lang w:val="be-BY"/>
        </w:rPr>
        <w:t>гадзін</w:t>
      </w:r>
      <w:r w:rsidRPr="005671A7">
        <w:rPr>
          <w:rStyle w:val="hps"/>
          <w:sz w:val="28"/>
          <w:szCs w:val="28"/>
          <w:lang w:val="be-BY"/>
        </w:rPr>
        <w:t xml:space="preserve">, якія адводзяцца на </w:t>
      </w:r>
      <w:r w:rsidR="00E65F78" w:rsidRPr="005671A7">
        <w:rPr>
          <w:rStyle w:val="hps"/>
          <w:sz w:val="28"/>
          <w:szCs w:val="28"/>
          <w:lang w:val="be-BY"/>
        </w:rPr>
        <w:t>семінарскія (практычныя) заняткі</w:t>
      </w:r>
      <w:r w:rsidRPr="005671A7">
        <w:rPr>
          <w:rStyle w:val="hps"/>
          <w:sz w:val="28"/>
          <w:szCs w:val="28"/>
          <w:lang w:val="be-BY"/>
        </w:rPr>
        <w:t xml:space="preserve">, </w:t>
      </w:r>
      <w:r w:rsidRPr="006C6AE5">
        <w:rPr>
          <w:rStyle w:val="hps"/>
          <w:sz w:val="28"/>
          <w:szCs w:val="28"/>
          <w:lang w:val="be-BY"/>
        </w:rPr>
        <w:t>кантрольныя</w:t>
      </w:r>
      <w:r w:rsidRPr="005671A7">
        <w:rPr>
          <w:rStyle w:val="hps"/>
          <w:sz w:val="28"/>
          <w:szCs w:val="28"/>
          <w:lang w:val="be-BY"/>
        </w:rPr>
        <w:t xml:space="preserve"> </w:t>
      </w:r>
      <w:r w:rsidRPr="006C6AE5">
        <w:rPr>
          <w:rStyle w:val="hps"/>
          <w:sz w:val="28"/>
          <w:szCs w:val="28"/>
          <w:lang w:val="be-BY"/>
        </w:rPr>
        <w:t>работы</w:t>
      </w:r>
      <w:r w:rsidRPr="005671A7">
        <w:rPr>
          <w:rStyle w:val="hps"/>
          <w:sz w:val="28"/>
          <w:szCs w:val="28"/>
          <w:lang w:val="be-BY"/>
        </w:rPr>
        <w:t>, камп</w:t>
      </w:r>
      <w:r w:rsidR="00244915">
        <w:rPr>
          <w:rStyle w:val="hps"/>
          <w:sz w:val="28"/>
          <w:szCs w:val="28"/>
          <w:lang w:val="be-BY"/>
        </w:rPr>
        <w:t>’</w:t>
      </w:r>
      <w:r w:rsidRPr="005671A7">
        <w:rPr>
          <w:rStyle w:val="hps"/>
          <w:sz w:val="28"/>
          <w:szCs w:val="28"/>
          <w:lang w:val="be-BY"/>
        </w:rPr>
        <w:t>ют</w:t>
      </w:r>
      <w:r w:rsidR="00244915">
        <w:rPr>
          <w:rStyle w:val="hps"/>
          <w:sz w:val="28"/>
          <w:szCs w:val="28"/>
          <w:lang w:val="be-BY"/>
        </w:rPr>
        <w:t>а</w:t>
      </w:r>
      <w:r w:rsidRPr="005671A7">
        <w:rPr>
          <w:rStyle w:val="hps"/>
          <w:sz w:val="28"/>
          <w:szCs w:val="28"/>
          <w:lang w:val="be-BY"/>
        </w:rPr>
        <w:t xml:space="preserve">рнае </w:t>
      </w:r>
      <w:r w:rsidRPr="006C6AE5">
        <w:rPr>
          <w:rStyle w:val="hps"/>
          <w:sz w:val="28"/>
          <w:szCs w:val="28"/>
          <w:lang w:val="be-BY"/>
        </w:rPr>
        <w:t>тэсціраванне.</w:t>
      </w:r>
      <w:r w:rsidRPr="005671A7">
        <w:rPr>
          <w:rStyle w:val="hps"/>
          <w:sz w:val="28"/>
          <w:szCs w:val="28"/>
          <w:lang w:val="be-BY"/>
        </w:rPr>
        <w:t xml:space="preserve"> </w:t>
      </w:r>
      <w:r w:rsidRPr="006C6AE5">
        <w:rPr>
          <w:rStyle w:val="hps"/>
          <w:sz w:val="28"/>
          <w:szCs w:val="28"/>
          <w:lang w:val="be-BY"/>
        </w:rPr>
        <w:t>Рэкамендуецца</w:t>
      </w:r>
      <w:r w:rsidRPr="005671A7">
        <w:rPr>
          <w:rStyle w:val="hps"/>
          <w:sz w:val="28"/>
          <w:szCs w:val="28"/>
          <w:lang w:val="be-BY"/>
        </w:rPr>
        <w:t xml:space="preserve"> </w:t>
      </w:r>
      <w:r w:rsidRPr="006C6AE5">
        <w:rPr>
          <w:rStyle w:val="hps"/>
          <w:sz w:val="28"/>
          <w:szCs w:val="28"/>
          <w:lang w:val="be-BY"/>
        </w:rPr>
        <w:t>выкарыстоўваць і</w:t>
      </w:r>
      <w:r w:rsidRPr="005671A7">
        <w:rPr>
          <w:rStyle w:val="hps"/>
          <w:sz w:val="28"/>
          <w:szCs w:val="28"/>
          <w:lang w:val="be-BY"/>
        </w:rPr>
        <w:t xml:space="preserve"> </w:t>
      </w:r>
      <w:r w:rsidRPr="006C6AE5">
        <w:rPr>
          <w:rStyle w:val="hps"/>
          <w:sz w:val="28"/>
          <w:szCs w:val="28"/>
          <w:lang w:val="be-BY"/>
        </w:rPr>
        <w:t>электроннае</w:t>
      </w:r>
      <w:r w:rsidRPr="005671A7">
        <w:rPr>
          <w:rStyle w:val="hps"/>
          <w:sz w:val="28"/>
          <w:szCs w:val="28"/>
          <w:lang w:val="be-BY"/>
        </w:rPr>
        <w:t xml:space="preserve"> </w:t>
      </w:r>
      <w:r w:rsidRPr="006C6AE5">
        <w:rPr>
          <w:rStyle w:val="hps"/>
          <w:sz w:val="28"/>
          <w:szCs w:val="28"/>
          <w:lang w:val="be-BY"/>
        </w:rPr>
        <w:t>партфолі</w:t>
      </w:r>
      <w:r w:rsidR="004C077D">
        <w:rPr>
          <w:rStyle w:val="hps"/>
          <w:sz w:val="28"/>
          <w:szCs w:val="28"/>
          <w:lang w:val="be-BY"/>
        </w:rPr>
        <w:t>а</w:t>
      </w:r>
      <w:r w:rsidRPr="005671A7">
        <w:rPr>
          <w:rStyle w:val="hps"/>
          <w:sz w:val="28"/>
          <w:szCs w:val="28"/>
          <w:lang w:val="be-BY"/>
        </w:rPr>
        <w:t xml:space="preserve"> </w:t>
      </w:r>
      <w:r w:rsidRPr="006C6AE5">
        <w:rPr>
          <w:rStyle w:val="hps"/>
          <w:sz w:val="28"/>
          <w:szCs w:val="28"/>
          <w:lang w:val="be-BY"/>
        </w:rPr>
        <w:t>студэнта як</w:t>
      </w:r>
      <w:r w:rsidRPr="005671A7">
        <w:rPr>
          <w:rStyle w:val="hps"/>
          <w:sz w:val="28"/>
          <w:szCs w:val="28"/>
          <w:lang w:val="be-BY"/>
        </w:rPr>
        <w:t xml:space="preserve"> </w:t>
      </w:r>
      <w:r w:rsidRPr="006C6AE5">
        <w:rPr>
          <w:rStyle w:val="hps"/>
          <w:sz w:val="28"/>
          <w:szCs w:val="28"/>
          <w:lang w:val="be-BY"/>
        </w:rPr>
        <w:t>сродак развіцця</w:t>
      </w:r>
      <w:r w:rsidRPr="005671A7">
        <w:rPr>
          <w:rStyle w:val="hps"/>
          <w:sz w:val="28"/>
          <w:szCs w:val="28"/>
          <w:lang w:val="be-BY"/>
        </w:rPr>
        <w:t xml:space="preserve"> </w:t>
      </w:r>
      <w:r w:rsidRPr="006C6AE5">
        <w:rPr>
          <w:rStyle w:val="hps"/>
          <w:sz w:val="28"/>
          <w:szCs w:val="28"/>
          <w:lang w:val="be-BY"/>
        </w:rPr>
        <w:t>творчай</w:t>
      </w:r>
      <w:r w:rsidRPr="005671A7">
        <w:rPr>
          <w:rStyle w:val="hps"/>
          <w:sz w:val="28"/>
          <w:szCs w:val="28"/>
          <w:lang w:val="be-BY"/>
        </w:rPr>
        <w:t xml:space="preserve"> </w:t>
      </w:r>
      <w:r w:rsidRPr="006C6AE5">
        <w:rPr>
          <w:rStyle w:val="hps"/>
          <w:sz w:val="28"/>
          <w:szCs w:val="28"/>
          <w:lang w:val="be-BY"/>
        </w:rPr>
        <w:t>актыўнасці</w:t>
      </w:r>
      <w:r w:rsidRPr="00E65F78">
        <w:rPr>
          <w:rStyle w:val="hps"/>
          <w:sz w:val="28"/>
          <w:szCs w:val="28"/>
          <w:lang w:val="be-BY"/>
        </w:rPr>
        <w:t xml:space="preserve"> і</w:t>
      </w:r>
      <w:r w:rsidRPr="005671A7">
        <w:rPr>
          <w:rStyle w:val="hps"/>
          <w:lang w:val="be-BY"/>
        </w:rPr>
        <w:t xml:space="preserve"> </w:t>
      </w:r>
      <w:r w:rsidRPr="00E65F78">
        <w:rPr>
          <w:rStyle w:val="hps"/>
          <w:sz w:val="28"/>
          <w:szCs w:val="28"/>
          <w:lang w:val="be-BY"/>
        </w:rPr>
        <w:t>аб</w:t>
      </w:r>
      <w:r w:rsidR="00244915">
        <w:rPr>
          <w:rStyle w:val="hps"/>
          <w:sz w:val="28"/>
          <w:szCs w:val="28"/>
          <w:lang w:val="be-BY"/>
        </w:rPr>
        <w:t>’</w:t>
      </w:r>
      <w:r w:rsidRPr="00E65F78">
        <w:rPr>
          <w:rStyle w:val="hps"/>
          <w:sz w:val="28"/>
          <w:szCs w:val="28"/>
          <w:lang w:val="be-BY"/>
        </w:rPr>
        <w:t>ектыўнай</w:t>
      </w:r>
      <w:r w:rsidRPr="005671A7">
        <w:rPr>
          <w:rStyle w:val="hps"/>
          <w:lang w:val="be-BY"/>
        </w:rPr>
        <w:t xml:space="preserve"> </w:t>
      </w:r>
      <w:r w:rsidRPr="00E65F78">
        <w:rPr>
          <w:rStyle w:val="hps"/>
          <w:sz w:val="28"/>
          <w:szCs w:val="28"/>
          <w:lang w:val="be-BY"/>
        </w:rPr>
        <w:t>ацэнкі дзейнасці</w:t>
      </w:r>
      <w:r w:rsidRPr="005671A7">
        <w:rPr>
          <w:rStyle w:val="hps"/>
          <w:lang w:val="be-BY"/>
        </w:rPr>
        <w:t xml:space="preserve"> </w:t>
      </w:r>
      <w:r w:rsidR="00E65F78">
        <w:rPr>
          <w:rStyle w:val="hps"/>
          <w:sz w:val="28"/>
          <w:szCs w:val="28"/>
          <w:lang w:val="be-BY"/>
        </w:rPr>
        <w:t>студэнта</w:t>
      </w:r>
      <w:r w:rsidRPr="00E65F78">
        <w:rPr>
          <w:rStyle w:val="hps"/>
          <w:sz w:val="28"/>
          <w:szCs w:val="28"/>
          <w:lang w:val="be-BY"/>
        </w:rPr>
        <w:t>.</w:t>
      </w:r>
      <w:r w:rsidR="00297B18">
        <w:rPr>
          <w:rStyle w:val="hps"/>
          <w:sz w:val="28"/>
          <w:szCs w:val="28"/>
          <w:lang w:val="be-BY"/>
        </w:rPr>
        <w:t xml:space="preserve"> Сярод рэкамендаваных відаў заняткаў неабходна асобна вылучыць складанне, рэдагаванне і афармленне разнастайных арганізацыйна-распарадчых дакументаў</w:t>
      </w:r>
      <w:r w:rsidR="00297B18" w:rsidRPr="00297B18">
        <w:rPr>
          <w:rStyle w:val="hps"/>
          <w:sz w:val="28"/>
          <w:szCs w:val="28"/>
          <w:lang w:val="be-BY"/>
        </w:rPr>
        <w:t xml:space="preserve">, </w:t>
      </w:r>
      <w:r w:rsidR="00297B18">
        <w:rPr>
          <w:rStyle w:val="hps"/>
          <w:sz w:val="28"/>
          <w:szCs w:val="28"/>
          <w:lang w:val="be-BY"/>
        </w:rPr>
        <w:t xml:space="preserve">рэферыраванне і </w:t>
      </w:r>
      <w:r w:rsidR="00297B18" w:rsidRPr="00297B18">
        <w:rPr>
          <w:rStyle w:val="hps"/>
          <w:sz w:val="28"/>
          <w:szCs w:val="28"/>
          <w:lang w:val="be-BY"/>
        </w:rPr>
        <w:t>рэцэнзаванне спецыялізаваных прац.</w:t>
      </w:r>
    </w:p>
    <w:p w:rsidR="007D08C9" w:rsidRPr="005671A7" w:rsidRDefault="00DD14F4" w:rsidP="00E65F78">
      <w:pPr>
        <w:ind w:firstLine="708"/>
        <w:jc w:val="both"/>
        <w:rPr>
          <w:rStyle w:val="hps"/>
          <w:lang w:val="be-BY"/>
        </w:rPr>
      </w:pPr>
      <w:r w:rsidRPr="00E65F78">
        <w:rPr>
          <w:rStyle w:val="hps"/>
          <w:sz w:val="28"/>
          <w:szCs w:val="28"/>
          <w:lang w:val="be-BY"/>
        </w:rPr>
        <w:t>Для</w:t>
      </w:r>
      <w:r w:rsidRPr="009B16F7">
        <w:rPr>
          <w:rStyle w:val="hps"/>
          <w:sz w:val="28"/>
          <w:szCs w:val="28"/>
          <w:lang w:val="be-BY"/>
        </w:rPr>
        <w:t xml:space="preserve"> </w:t>
      </w:r>
      <w:r w:rsidRPr="00E65F78">
        <w:rPr>
          <w:rStyle w:val="hps"/>
          <w:sz w:val="28"/>
          <w:szCs w:val="28"/>
          <w:lang w:val="be-BY"/>
        </w:rPr>
        <w:t>дыягностыкі</w:t>
      </w:r>
      <w:r w:rsidRPr="009B16F7">
        <w:rPr>
          <w:rStyle w:val="hps"/>
          <w:sz w:val="28"/>
          <w:szCs w:val="28"/>
          <w:lang w:val="be-BY"/>
        </w:rPr>
        <w:t xml:space="preserve"> </w:t>
      </w:r>
      <w:r w:rsidRPr="00E65F78">
        <w:rPr>
          <w:rStyle w:val="hps"/>
          <w:sz w:val="28"/>
          <w:szCs w:val="28"/>
          <w:lang w:val="be-BY"/>
        </w:rPr>
        <w:t>могуць</w:t>
      </w:r>
      <w:r w:rsidRPr="009B16F7">
        <w:rPr>
          <w:rStyle w:val="hps"/>
          <w:sz w:val="28"/>
          <w:szCs w:val="28"/>
          <w:lang w:val="be-BY"/>
        </w:rPr>
        <w:t xml:space="preserve"> </w:t>
      </w:r>
      <w:r w:rsidRPr="00E65F78">
        <w:rPr>
          <w:rStyle w:val="hps"/>
          <w:sz w:val="28"/>
          <w:szCs w:val="28"/>
          <w:lang w:val="be-BY"/>
        </w:rPr>
        <w:t>выкарыстоўвацца</w:t>
      </w:r>
      <w:r w:rsidRPr="009B16F7">
        <w:rPr>
          <w:rStyle w:val="hps"/>
          <w:sz w:val="28"/>
          <w:szCs w:val="28"/>
          <w:lang w:val="be-BY"/>
        </w:rPr>
        <w:t xml:space="preserve"> </w:t>
      </w:r>
      <w:r w:rsidRPr="00E65F78">
        <w:rPr>
          <w:rStyle w:val="hps"/>
          <w:sz w:val="28"/>
          <w:szCs w:val="28"/>
          <w:lang w:val="be-BY"/>
        </w:rPr>
        <w:t>кансультацыя,</w:t>
      </w:r>
      <w:r w:rsidRPr="009B16F7">
        <w:rPr>
          <w:rStyle w:val="hps"/>
          <w:sz w:val="28"/>
          <w:szCs w:val="28"/>
          <w:lang w:val="be-BY"/>
        </w:rPr>
        <w:t xml:space="preserve"> </w:t>
      </w:r>
      <w:r w:rsidRPr="00E65F78">
        <w:rPr>
          <w:rStyle w:val="hps"/>
          <w:sz w:val="28"/>
          <w:szCs w:val="28"/>
          <w:lang w:val="be-BY"/>
        </w:rPr>
        <w:t>сумоўе</w:t>
      </w:r>
      <w:r w:rsidRPr="009B16F7">
        <w:rPr>
          <w:rStyle w:val="hps"/>
          <w:sz w:val="28"/>
          <w:szCs w:val="28"/>
          <w:lang w:val="be-BY"/>
        </w:rPr>
        <w:t xml:space="preserve">, пісьмовая </w:t>
      </w:r>
      <w:r w:rsidRPr="00E65F78">
        <w:rPr>
          <w:rStyle w:val="hps"/>
          <w:sz w:val="28"/>
          <w:szCs w:val="28"/>
          <w:lang w:val="be-BY"/>
        </w:rPr>
        <w:t>праца</w:t>
      </w:r>
      <w:r w:rsidRPr="009B16F7">
        <w:rPr>
          <w:rStyle w:val="hps"/>
          <w:sz w:val="28"/>
          <w:szCs w:val="28"/>
          <w:lang w:val="be-BY"/>
        </w:rPr>
        <w:t xml:space="preserve"> (рэферат, </w:t>
      </w:r>
      <w:r w:rsidRPr="00E65F78">
        <w:rPr>
          <w:rStyle w:val="hps"/>
          <w:sz w:val="28"/>
          <w:szCs w:val="28"/>
          <w:lang w:val="be-BY"/>
        </w:rPr>
        <w:t>эсэ</w:t>
      </w:r>
      <w:r w:rsidRPr="009B16F7">
        <w:rPr>
          <w:rStyle w:val="hps"/>
          <w:sz w:val="28"/>
          <w:szCs w:val="28"/>
          <w:lang w:val="be-BY"/>
        </w:rPr>
        <w:t xml:space="preserve">), </w:t>
      </w:r>
      <w:r w:rsidRPr="00E65F78">
        <w:rPr>
          <w:rStyle w:val="hps"/>
          <w:sz w:val="28"/>
          <w:szCs w:val="28"/>
          <w:lang w:val="be-BY"/>
        </w:rPr>
        <w:t>франтальны</w:t>
      </w:r>
      <w:r w:rsidRPr="009B16F7">
        <w:rPr>
          <w:rStyle w:val="hps"/>
          <w:sz w:val="28"/>
          <w:szCs w:val="28"/>
          <w:lang w:val="be-BY"/>
        </w:rPr>
        <w:t xml:space="preserve"> </w:t>
      </w:r>
      <w:r w:rsidRPr="00E65F78">
        <w:rPr>
          <w:rStyle w:val="hps"/>
          <w:sz w:val="28"/>
          <w:szCs w:val="28"/>
          <w:lang w:val="be-BY"/>
        </w:rPr>
        <w:t>апытанне на</w:t>
      </w:r>
      <w:r w:rsidRPr="005671A7">
        <w:rPr>
          <w:rStyle w:val="hps"/>
          <w:lang w:val="be-BY"/>
        </w:rPr>
        <w:t xml:space="preserve"> </w:t>
      </w:r>
      <w:r w:rsidRPr="00E65F78">
        <w:rPr>
          <w:rStyle w:val="hps"/>
          <w:sz w:val="28"/>
          <w:szCs w:val="28"/>
          <w:lang w:val="be-BY"/>
        </w:rPr>
        <w:t>лекцыях</w:t>
      </w:r>
      <w:r w:rsidRPr="005671A7">
        <w:rPr>
          <w:rStyle w:val="hps"/>
          <w:lang w:val="be-BY"/>
        </w:rPr>
        <w:t xml:space="preserve"> </w:t>
      </w:r>
      <w:r w:rsidRPr="00E65F78">
        <w:rPr>
          <w:rStyle w:val="hps"/>
          <w:sz w:val="28"/>
          <w:szCs w:val="28"/>
          <w:lang w:val="be-BY"/>
        </w:rPr>
        <w:t>і</w:t>
      </w:r>
      <w:r w:rsidRPr="005671A7">
        <w:rPr>
          <w:rStyle w:val="hps"/>
          <w:lang w:val="be-BY"/>
        </w:rPr>
        <w:t xml:space="preserve"> </w:t>
      </w:r>
      <w:r w:rsidRPr="00E65F78">
        <w:rPr>
          <w:rStyle w:val="hps"/>
          <w:sz w:val="28"/>
          <w:szCs w:val="28"/>
          <w:lang w:val="be-BY"/>
        </w:rPr>
        <w:t>іншыя</w:t>
      </w:r>
      <w:r w:rsidRPr="005671A7">
        <w:rPr>
          <w:rStyle w:val="hps"/>
          <w:lang w:val="be-BY"/>
        </w:rPr>
        <w:t xml:space="preserve"> </w:t>
      </w:r>
      <w:r w:rsidRPr="00E65F78">
        <w:rPr>
          <w:rStyle w:val="hps"/>
          <w:sz w:val="28"/>
          <w:szCs w:val="28"/>
          <w:lang w:val="be-BY"/>
        </w:rPr>
        <w:t>формы</w:t>
      </w:r>
      <w:r w:rsidRPr="005671A7">
        <w:rPr>
          <w:rStyle w:val="hps"/>
          <w:lang w:val="be-BY"/>
        </w:rPr>
        <w:t xml:space="preserve"> </w:t>
      </w:r>
      <w:r w:rsidRPr="00E65F78">
        <w:rPr>
          <w:rStyle w:val="hps"/>
          <w:sz w:val="28"/>
          <w:szCs w:val="28"/>
          <w:lang w:val="be-BY"/>
        </w:rPr>
        <w:t>кантролю.</w:t>
      </w:r>
      <w:bookmarkEnd w:id="66"/>
    </w:p>
    <w:sectPr w:rsidR="007D08C9" w:rsidRPr="005671A7" w:rsidSect="00D44370">
      <w:headerReference w:type="default" r:id="rId12"/>
      <w:footerReference w:type="default" r:id="rId13"/>
      <w:pgSz w:w="11906" w:h="16838"/>
      <w:pgMar w:top="1134" w:right="567" w:bottom="1134" w:left="1701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4B69" w:rsidRDefault="00E44B69">
      <w:r>
        <w:separator/>
      </w:r>
    </w:p>
  </w:endnote>
  <w:endnote w:type="continuationSeparator" w:id="0">
    <w:p w:rsidR="00E44B69" w:rsidRDefault="00E44B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choolBook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3BC" w:rsidRDefault="009343BC" w:rsidP="0028140E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343BC" w:rsidRDefault="009343BC" w:rsidP="0028140E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3BC" w:rsidRDefault="009343BC" w:rsidP="0028140E">
    <w:pPr>
      <w:pStyle w:val="aa"/>
      <w:framePr w:wrap="around" w:vAnchor="text" w:hAnchor="margin" w:xAlign="center" w:y="1"/>
      <w:rPr>
        <w:rStyle w:val="a9"/>
      </w:rPr>
    </w:pPr>
  </w:p>
  <w:p w:rsidR="009343BC" w:rsidRPr="0028140E" w:rsidRDefault="009343BC" w:rsidP="0028140E">
    <w:pPr>
      <w:pStyle w:val="aa"/>
      <w:rPr>
        <w:lang w:val="en-US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3BC" w:rsidRPr="00D44370" w:rsidRDefault="009343BC" w:rsidP="00D44370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4B69" w:rsidRDefault="00E44B69">
      <w:r>
        <w:separator/>
      </w:r>
    </w:p>
  </w:footnote>
  <w:footnote w:type="continuationSeparator" w:id="0">
    <w:p w:rsidR="00E44B69" w:rsidRDefault="00E44B69">
      <w:r>
        <w:continuationSeparator/>
      </w:r>
    </w:p>
  </w:footnote>
  <w:footnote w:id="1">
    <w:p w:rsidR="004F3C47" w:rsidRPr="0063117A" w:rsidRDefault="004F3C47" w:rsidP="004F3C47">
      <w:pPr>
        <w:pStyle w:val="af"/>
        <w:jc w:val="both"/>
        <w:rPr>
          <w:lang w:val="be-BY"/>
        </w:rPr>
      </w:pPr>
      <w:r>
        <w:rPr>
          <w:rStyle w:val="af1"/>
        </w:rPr>
        <w:footnoteRef/>
      </w:r>
      <w:r>
        <w:t xml:space="preserve"> </w:t>
      </w:r>
      <w:r w:rsidRPr="0063117A">
        <w:t>Тэксты прававых актаў Рэспублікі Беарусь прыведзены паводле інфармацыйнай сістэмы “Консультант Плюс: Беларусь. Технология ПРОФ” [Электронный ресурс] / ООО “ЮрСпектр”, Нац. центр правовой информации Респ. Беларусь. – Минск, 2018.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3BC" w:rsidRDefault="009343BC" w:rsidP="00D44370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343BC" w:rsidRDefault="009343BC" w:rsidP="00751D7A">
    <w:pPr>
      <w:pStyle w:val="a8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3BC" w:rsidRDefault="009343BC" w:rsidP="00751D7A">
    <w:pPr>
      <w:pStyle w:val="a8"/>
      <w:ind w:right="360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3BC" w:rsidRPr="00D44370" w:rsidRDefault="009343BC" w:rsidP="00EA197F">
    <w:pPr>
      <w:pStyle w:val="a8"/>
      <w:framePr w:wrap="around" w:vAnchor="text" w:hAnchor="margin" w:xAlign="center" w:y="1"/>
      <w:rPr>
        <w:rStyle w:val="a9"/>
        <w:sz w:val="28"/>
        <w:szCs w:val="28"/>
      </w:rPr>
    </w:pPr>
    <w:r w:rsidRPr="00D44370">
      <w:rPr>
        <w:rStyle w:val="a9"/>
        <w:sz w:val="28"/>
        <w:szCs w:val="28"/>
      </w:rPr>
      <w:fldChar w:fldCharType="begin"/>
    </w:r>
    <w:r w:rsidRPr="00D44370">
      <w:rPr>
        <w:rStyle w:val="a9"/>
        <w:sz w:val="28"/>
        <w:szCs w:val="28"/>
      </w:rPr>
      <w:instrText xml:space="preserve">PAGE  </w:instrText>
    </w:r>
    <w:r w:rsidRPr="00D44370">
      <w:rPr>
        <w:rStyle w:val="a9"/>
        <w:sz w:val="28"/>
        <w:szCs w:val="28"/>
      </w:rPr>
      <w:fldChar w:fldCharType="separate"/>
    </w:r>
    <w:r w:rsidR="007C3EAD">
      <w:rPr>
        <w:rStyle w:val="a9"/>
        <w:noProof/>
        <w:sz w:val="28"/>
        <w:szCs w:val="28"/>
      </w:rPr>
      <w:t>23</w:t>
    </w:r>
    <w:r w:rsidRPr="00D44370">
      <w:rPr>
        <w:rStyle w:val="a9"/>
        <w:sz w:val="28"/>
        <w:szCs w:val="28"/>
      </w:rPr>
      <w:fldChar w:fldCharType="end"/>
    </w:r>
  </w:p>
  <w:p w:rsidR="009343BC" w:rsidRPr="0028140E" w:rsidRDefault="009343BC" w:rsidP="00751D7A">
    <w:pPr>
      <w:pStyle w:val="a8"/>
      <w:ind w:right="360"/>
      <w:jc w:val="center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8453F3"/>
    <w:multiLevelType w:val="hybridMultilevel"/>
    <w:tmpl w:val="2D3EEF28"/>
    <w:lvl w:ilvl="0" w:tplc="9F7AAC78">
      <w:start w:val="1"/>
      <w:numFmt w:val="bullet"/>
      <w:lvlText w:val="-"/>
      <w:lvlJc w:val="left"/>
      <w:pPr>
        <w:tabs>
          <w:tab w:val="num" w:pos="1482"/>
        </w:tabs>
        <w:ind w:left="1482" w:hanging="84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22"/>
        </w:tabs>
        <w:ind w:left="1722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42"/>
        </w:tabs>
        <w:ind w:left="244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62"/>
        </w:tabs>
        <w:ind w:left="316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82"/>
        </w:tabs>
        <w:ind w:left="3882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02"/>
        </w:tabs>
        <w:ind w:left="460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22"/>
        </w:tabs>
        <w:ind w:left="532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42"/>
        </w:tabs>
        <w:ind w:left="6042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62"/>
        </w:tabs>
        <w:ind w:left="6762" w:hanging="360"/>
      </w:pPr>
      <w:rPr>
        <w:rFonts w:ascii="Wingdings" w:hAnsi="Wingdings" w:hint="default"/>
      </w:rPr>
    </w:lvl>
  </w:abstractNum>
  <w:abstractNum w:abstractNumId="1">
    <w:nsid w:val="30F15772"/>
    <w:multiLevelType w:val="hybridMultilevel"/>
    <w:tmpl w:val="FF04C9AA"/>
    <w:lvl w:ilvl="0" w:tplc="63F40E06">
      <w:start w:val="1"/>
      <w:numFmt w:val="decimal"/>
      <w:lvlText w:val="%1."/>
      <w:lvlJc w:val="left"/>
      <w:pPr>
        <w:tabs>
          <w:tab w:val="num" w:pos="1695"/>
        </w:tabs>
        <w:ind w:left="1695" w:hanging="9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281481A"/>
    <w:multiLevelType w:val="hybridMultilevel"/>
    <w:tmpl w:val="87A8A73E"/>
    <w:lvl w:ilvl="0" w:tplc="55D2E292">
      <w:start w:val="1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348D363D"/>
    <w:multiLevelType w:val="hybridMultilevel"/>
    <w:tmpl w:val="45122DD4"/>
    <w:lvl w:ilvl="0" w:tplc="978EAA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C7C15D7"/>
    <w:multiLevelType w:val="singleLevel"/>
    <w:tmpl w:val="FCF86618"/>
    <w:lvl w:ilvl="0">
      <w:start w:val="4"/>
      <w:numFmt w:val="bullet"/>
      <w:lvlText w:val="–"/>
      <w:lvlJc w:val="left"/>
      <w:pPr>
        <w:tabs>
          <w:tab w:val="num" w:pos="882"/>
        </w:tabs>
        <w:ind w:left="882" w:hanging="360"/>
      </w:pPr>
      <w:rPr>
        <w:rFonts w:hint="default"/>
      </w:rPr>
    </w:lvl>
  </w:abstractNum>
  <w:abstractNum w:abstractNumId="5">
    <w:nsid w:val="468A6C7D"/>
    <w:multiLevelType w:val="hybridMultilevel"/>
    <w:tmpl w:val="7B8E6334"/>
    <w:lvl w:ilvl="0" w:tplc="5DDC3F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A1B7CC5"/>
    <w:multiLevelType w:val="hybridMultilevel"/>
    <w:tmpl w:val="C4D4AB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4903002"/>
    <w:multiLevelType w:val="hybridMultilevel"/>
    <w:tmpl w:val="17FC66EA"/>
    <w:lvl w:ilvl="0" w:tplc="B3264D52">
      <w:start w:val="1"/>
      <w:numFmt w:val="bullet"/>
      <w:lvlText w:val="-"/>
      <w:lvlJc w:val="left"/>
      <w:pPr>
        <w:tabs>
          <w:tab w:val="num" w:pos="2007"/>
        </w:tabs>
        <w:ind w:left="200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">
    <w:nsid w:val="68D211B4"/>
    <w:multiLevelType w:val="multilevel"/>
    <w:tmpl w:val="C124FE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C6D3ED6"/>
    <w:multiLevelType w:val="hybridMultilevel"/>
    <w:tmpl w:val="97C25ACC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0">
    <w:nsid w:val="7F9012BB"/>
    <w:multiLevelType w:val="hybridMultilevel"/>
    <w:tmpl w:val="9E5EEE5C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10"/>
  </w:num>
  <w:num w:numId="5">
    <w:abstractNumId w:val="9"/>
  </w:num>
  <w:num w:numId="6">
    <w:abstractNumId w:val="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1D7A"/>
    <w:rsid w:val="00000578"/>
    <w:rsid w:val="00004C3B"/>
    <w:rsid w:val="00012A54"/>
    <w:rsid w:val="000152EB"/>
    <w:rsid w:val="000152FA"/>
    <w:rsid w:val="000166F1"/>
    <w:rsid w:val="00016722"/>
    <w:rsid w:val="000207C2"/>
    <w:rsid w:val="00020A86"/>
    <w:rsid w:val="00022C83"/>
    <w:rsid w:val="00023A62"/>
    <w:rsid w:val="000246AD"/>
    <w:rsid w:val="0002531D"/>
    <w:rsid w:val="00026BD0"/>
    <w:rsid w:val="0002706D"/>
    <w:rsid w:val="00027A64"/>
    <w:rsid w:val="000313BE"/>
    <w:rsid w:val="00031E5D"/>
    <w:rsid w:val="0003268E"/>
    <w:rsid w:val="0003505F"/>
    <w:rsid w:val="000364FC"/>
    <w:rsid w:val="00037A84"/>
    <w:rsid w:val="00037EC7"/>
    <w:rsid w:val="00041DFB"/>
    <w:rsid w:val="00043AE2"/>
    <w:rsid w:val="00045C44"/>
    <w:rsid w:val="000466AB"/>
    <w:rsid w:val="00046B22"/>
    <w:rsid w:val="00053895"/>
    <w:rsid w:val="0006343F"/>
    <w:rsid w:val="00065257"/>
    <w:rsid w:val="00066A62"/>
    <w:rsid w:val="00071156"/>
    <w:rsid w:val="00071E55"/>
    <w:rsid w:val="00073EED"/>
    <w:rsid w:val="00074B02"/>
    <w:rsid w:val="00081522"/>
    <w:rsid w:val="000826AE"/>
    <w:rsid w:val="00083C1C"/>
    <w:rsid w:val="0008498D"/>
    <w:rsid w:val="00085560"/>
    <w:rsid w:val="00087125"/>
    <w:rsid w:val="00092135"/>
    <w:rsid w:val="00094568"/>
    <w:rsid w:val="000A640E"/>
    <w:rsid w:val="000B326F"/>
    <w:rsid w:val="000C0660"/>
    <w:rsid w:val="000C23C6"/>
    <w:rsid w:val="000C2515"/>
    <w:rsid w:val="000C3136"/>
    <w:rsid w:val="000C3D72"/>
    <w:rsid w:val="000C4DB1"/>
    <w:rsid w:val="000C5E18"/>
    <w:rsid w:val="000D24F0"/>
    <w:rsid w:val="000D40E5"/>
    <w:rsid w:val="000D5887"/>
    <w:rsid w:val="000E2E27"/>
    <w:rsid w:val="000E2FCD"/>
    <w:rsid w:val="000E61BC"/>
    <w:rsid w:val="000E67C9"/>
    <w:rsid w:val="000F3575"/>
    <w:rsid w:val="000F3837"/>
    <w:rsid w:val="000F411E"/>
    <w:rsid w:val="000F4589"/>
    <w:rsid w:val="000F5399"/>
    <w:rsid w:val="000F5719"/>
    <w:rsid w:val="000F5FCA"/>
    <w:rsid w:val="001020A4"/>
    <w:rsid w:val="0010543B"/>
    <w:rsid w:val="00105B28"/>
    <w:rsid w:val="00106630"/>
    <w:rsid w:val="001071E4"/>
    <w:rsid w:val="001103CE"/>
    <w:rsid w:val="001140A6"/>
    <w:rsid w:val="00117B8E"/>
    <w:rsid w:val="00120EDD"/>
    <w:rsid w:val="00122E16"/>
    <w:rsid w:val="001231A8"/>
    <w:rsid w:val="00123498"/>
    <w:rsid w:val="00125C9B"/>
    <w:rsid w:val="00126C32"/>
    <w:rsid w:val="00127801"/>
    <w:rsid w:val="001309B2"/>
    <w:rsid w:val="001336E1"/>
    <w:rsid w:val="00134434"/>
    <w:rsid w:val="00135AD9"/>
    <w:rsid w:val="00136374"/>
    <w:rsid w:val="0014243A"/>
    <w:rsid w:val="00143A40"/>
    <w:rsid w:val="00143DB7"/>
    <w:rsid w:val="001456C2"/>
    <w:rsid w:val="0014708C"/>
    <w:rsid w:val="00151BC0"/>
    <w:rsid w:val="0015626E"/>
    <w:rsid w:val="00157135"/>
    <w:rsid w:val="001575E7"/>
    <w:rsid w:val="00164CE9"/>
    <w:rsid w:val="0016608A"/>
    <w:rsid w:val="00172F02"/>
    <w:rsid w:val="00172FCC"/>
    <w:rsid w:val="00180EF6"/>
    <w:rsid w:val="00184A6B"/>
    <w:rsid w:val="00185C6B"/>
    <w:rsid w:val="00191730"/>
    <w:rsid w:val="0019273C"/>
    <w:rsid w:val="001928DF"/>
    <w:rsid w:val="00194A16"/>
    <w:rsid w:val="00196AE6"/>
    <w:rsid w:val="001A339E"/>
    <w:rsid w:val="001A7E5C"/>
    <w:rsid w:val="001B10EE"/>
    <w:rsid w:val="001B521E"/>
    <w:rsid w:val="001B52F9"/>
    <w:rsid w:val="001B6B82"/>
    <w:rsid w:val="001C0210"/>
    <w:rsid w:val="001C1F34"/>
    <w:rsid w:val="001C5D25"/>
    <w:rsid w:val="001C7C04"/>
    <w:rsid w:val="001D577C"/>
    <w:rsid w:val="001D6D1C"/>
    <w:rsid w:val="001E58A8"/>
    <w:rsid w:val="001E6BA9"/>
    <w:rsid w:val="001F0C8D"/>
    <w:rsid w:val="001F5855"/>
    <w:rsid w:val="001F63FE"/>
    <w:rsid w:val="001F7E34"/>
    <w:rsid w:val="00202FA4"/>
    <w:rsid w:val="002054A8"/>
    <w:rsid w:val="00205C34"/>
    <w:rsid w:val="002063CA"/>
    <w:rsid w:val="00206C98"/>
    <w:rsid w:val="00211FF2"/>
    <w:rsid w:val="00212D36"/>
    <w:rsid w:val="002205D9"/>
    <w:rsid w:val="0022125A"/>
    <w:rsid w:val="002216C0"/>
    <w:rsid w:val="00222848"/>
    <w:rsid w:val="00233967"/>
    <w:rsid w:val="002347F8"/>
    <w:rsid w:val="00234B99"/>
    <w:rsid w:val="0023591D"/>
    <w:rsid w:val="0024247F"/>
    <w:rsid w:val="00244915"/>
    <w:rsid w:val="0024573E"/>
    <w:rsid w:val="0024584D"/>
    <w:rsid w:val="00245F5C"/>
    <w:rsid w:val="00256577"/>
    <w:rsid w:val="00257780"/>
    <w:rsid w:val="0026035E"/>
    <w:rsid w:val="00262B3B"/>
    <w:rsid w:val="00272C2D"/>
    <w:rsid w:val="00272C6F"/>
    <w:rsid w:val="00275BD0"/>
    <w:rsid w:val="00277674"/>
    <w:rsid w:val="002811EF"/>
    <w:rsid w:val="0028140E"/>
    <w:rsid w:val="002817FD"/>
    <w:rsid w:val="00282212"/>
    <w:rsid w:val="00295C9C"/>
    <w:rsid w:val="00297B18"/>
    <w:rsid w:val="002A5D80"/>
    <w:rsid w:val="002B38DA"/>
    <w:rsid w:val="002B4A1E"/>
    <w:rsid w:val="002B4F70"/>
    <w:rsid w:val="002B7448"/>
    <w:rsid w:val="002C2A1F"/>
    <w:rsid w:val="002C395A"/>
    <w:rsid w:val="002D29C1"/>
    <w:rsid w:val="002D480F"/>
    <w:rsid w:val="002E192E"/>
    <w:rsid w:val="002E2C44"/>
    <w:rsid w:val="002E6601"/>
    <w:rsid w:val="002E7AFD"/>
    <w:rsid w:val="002F1FDA"/>
    <w:rsid w:val="002F4745"/>
    <w:rsid w:val="002F4FB4"/>
    <w:rsid w:val="002F627B"/>
    <w:rsid w:val="002F6522"/>
    <w:rsid w:val="00305ABD"/>
    <w:rsid w:val="00306037"/>
    <w:rsid w:val="00313F4A"/>
    <w:rsid w:val="00314F74"/>
    <w:rsid w:val="00317A0A"/>
    <w:rsid w:val="003215C8"/>
    <w:rsid w:val="00321A96"/>
    <w:rsid w:val="003315B8"/>
    <w:rsid w:val="00332467"/>
    <w:rsid w:val="00334323"/>
    <w:rsid w:val="00334D02"/>
    <w:rsid w:val="00335B31"/>
    <w:rsid w:val="00336827"/>
    <w:rsid w:val="00342379"/>
    <w:rsid w:val="00343193"/>
    <w:rsid w:val="003448D3"/>
    <w:rsid w:val="00344A40"/>
    <w:rsid w:val="003507A6"/>
    <w:rsid w:val="003509E6"/>
    <w:rsid w:val="00350CAB"/>
    <w:rsid w:val="00356124"/>
    <w:rsid w:val="003569C7"/>
    <w:rsid w:val="003632E2"/>
    <w:rsid w:val="00366033"/>
    <w:rsid w:val="003666C9"/>
    <w:rsid w:val="00366A01"/>
    <w:rsid w:val="003704E2"/>
    <w:rsid w:val="00381F7C"/>
    <w:rsid w:val="00384B1C"/>
    <w:rsid w:val="00386BA1"/>
    <w:rsid w:val="0038708E"/>
    <w:rsid w:val="00387D69"/>
    <w:rsid w:val="00391E81"/>
    <w:rsid w:val="003968F7"/>
    <w:rsid w:val="00397296"/>
    <w:rsid w:val="003A19C9"/>
    <w:rsid w:val="003A3670"/>
    <w:rsid w:val="003A4A1A"/>
    <w:rsid w:val="003A4AE0"/>
    <w:rsid w:val="003A4F2E"/>
    <w:rsid w:val="003A6B1A"/>
    <w:rsid w:val="003B1A8D"/>
    <w:rsid w:val="003B5276"/>
    <w:rsid w:val="003C2ED0"/>
    <w:rsid w:val="003D086F"/>
    <w:rsid w:val="003D140B"/>
    <w:rsid w:val="003E3699"/>
    <w:rsid w:val="003F31AF"/>
    <w:rsid w:val="003F3D3F"/>
    <w:rsid w:val="003F45F3"/>
    <w:rsid w:val="003F4A8B"/>
    <w:rsid w:val="003F5B3B"/>
    <w:rsid w:val="003F607A"/>
    <w:rsid w:val="00401EFA"/>
    <w:rsid w:val="00402BB5"/>
    <w:rsid w:val="00403803"/>
    <w:rsid w:val="00406968"/>
    <w:rsid w:val="00407A9C"/>
    <w:rsid w:val="00407B94"/>
    <w:rsid w:val="004111DF"/>
    <w:rsid w:val="00411F3E"/>
    <w:rsid w:val="00412695"/>
    <w:rsid w:val="00414FB4"/>
    <w:rsid w:val="00416745"/>
    <w:rsid w:val="00423066"/>
    <w:rsid w:val="0042481A"/>
    <w:rsid w:val="0042531B"/>
    <w:rsid w:val="00427D51"/>
    <w:rsid w:val="004315E1"/>
    <w:rsid w:val="004325D2"/>
    <w:rsid w:val="0043346C"/>
    <w:rsid w:val="004336AE"/>
    <w:rsid w:val="004367C9"/>
    <w:rsid w:val="00441756"/>
    <w:rsid w:val="00443F3D"/>
    <w:rsid w:val="00445596"/>
    <w:rsid w:val="00446C61"/>
    <w:rsid w:val="0045523A"/>
    <w:rsid w:val="004565C5"/>
    <w:rsid w:val="004569EC"/>
    <w:rsid w:val="00461971"/>
    <w:rsid w:val="004633BD"/>
    <w:rsid w:val="00463E03"/>
    <w:rsid w:val="00465DB9"/>
    <w:rsid w:val="00466F14"/>
    <w:rsid w:val="00466F28"/>
    <w:rsid w:val="00471A76"/>
    <w:rsid w:val="004736FC"/>
    <w:rsid w:val="00473C27"/>
    <w:rsid w:val="00477275"/>
    <w:rsid w:val="004773A2"/>
    <w:rsid w:val="00483D16"/>
    <w:rsid w:val="00483D54"/>
    <w:rsid w:val="00485654"/>
    <w:rsid w:val="004936F4"/>
    <w:rsid w:val="00494E38"/>
    <w:rsid w:val="00496753"/>
    <w:rsid w:val="00497EDA"/>
    <w:rsid w:val="004A03AD"/>
    <w:rsid w:val="004A0FED"/>
    <w:rsid w:val="004A1235"/>
    <w:rsid w:val="004A1FAA"/>
    <w:rsid w:val="004A2203"/>
    <w:rsid w:val="004A3FF0"/>
    <w:rsid w:val="004B3438"/>
    <w:rsid w:val="004B3922"/>
    <w:rsid w:val="004B56ED"/>
    <w:rsid w:val="004B5721"/>
    <w:rsid w:val="004B7017"/>
    <w:rsid w:val="004C077D"/>
    <w:rsid w:val="004C07F1"/>
    <w:rsid w:val="004C2FF8"/>
    <w:rsid w:val="004C4D0E"/>
    <w:rsid w:val="004C51D2"/>
    <w:rsid w:val="004D0A2B"/>
    <w:rsid w:val="004D0DDC"/>
    <w:rsid w:val="004D12DC"/>
    <w:rsid w:val="004D6C4C"/>
    <w:rsid w:val="004E1713"/>
    <w:rsid w:val="004E2669"/>
    <w:rsid w:val="004E29EA"/>
    <w:rsid w:val="004E2C83"/>
    <w:rsid w:val="004E3495"/>
    <w:rsid w:val="004E5241"/>
    <w:rsid w:val="004F23CF"/>
    <w:rsid w:val="004F3C47"/>
    <w:rsid w:val="004F485E"/>
    <w:rsid w:val="004F68C9"/>
    <w:rsid w:val="004F7CDD"/>
    <w:rsid w:val="00500DF6"/>
    <w:rsid w:val="00505C8F"/>
    <w:rsid w:val="00510647"/>
    <w:rsid w:val="00511957"/>
    <w:rsid w:val="00511A32"/>
    <w:rsid w:val="00512F2E"/>
    <w:rsid w:val="00516400"/>
    <w:rsid w:val="005178EF"/>
    <w:rsid w:val="00521BC1"/>
    <w:rsid w:val="0052434D"/>
    <w:rsid w:val="0052497F"/>
    <w:rsid w:val="005259A1"/>
    <w:rsid w:val="00531017"/>
    <w:rsid w:val="0053269A"/>
    <w:rsid w:val="005326A0"/>
    <w:rsid w:val="00534274"/>
    <w:rsid w:val="005356C7"/>
    <w:rsid w:val="00536AB1"/>
    <w:rsid w:val="005565B5"/>
    <w:rsid w:val="005624D0"/>
    <w:rsid w:val="00562E59"/>
    <w:rsid w:val="00563163"/>
    <w:rsid w:val="005654B8"/>
    <w:rsid w:val="005671A7"/>
    <w:rsid w:val="0057092C"/>
    <w:rsid w:val="00572478"/>
    <w:rsid w:val="00572997"/>
    <w:rsid w:val="00572E5E"/>
    <w:rsid w:val="005744E1"/>
    <w:rsid w:val="0057467C"/>
    <w:rsid w:val="005809D3"/>
    <w:rsid w:val="005826FA"/>
    <w:rsid w:val="00586156"/>
    <w:rsid w:val="0058639D"/>
    <w:rsid w:val="005A106B"/>
    <w:rsid w:val="005A45F7"/>
    <w:rsid w:val="005A4DCE"/>
    <w:rsid w:val="005A4E5F"/>
    <w:rsid w:val="005A5705"/>
    <w:rsid w:val="005A5DCB"/>
    <w:rsid w:val="005A6A67"/>
    <w:rsid w:val="005A7645"/>
    <w:rsid w:val="005B0F2C"/>
    <w:rsid w:val="005B2806"/>
    <w:rsid w:val="005B376F"/>
    <w:rsid w:val="005B3C99"/>
    <w:rsid w:val="005B4C09"/>
    <w:rsid w:val="005B5603"/>
    <w:rsid w:val="005B63DC"/>
    <w:rsid w:val="005B6BCF"/>
    <w:rsid w:val="005C23B2"/>
    <w:rsid w:val="005C3A4D"/>
    <w:rsid w:val="005C3C06"/>
    <w:rsid w:val="005C4ADE"/>
    <w:rsid w:val="005C4F07"/>
    <w:rsid w:val="005C7010"/>
    <w:rsid w:val="005D4C9C"/>
    <w:rsid w:val="005D6FBE"/>
    <w:rsid w:val="005E1835"/>
    <w:rsid w:val="005E1FF4"/>
    <w:rsid w:val="005E4BF5"/>
    <w:rsid w:val="005E582D"/>
    <w:rsid w:val="005F7221"/>
    <w:rsid w:val="00601526"/>
    <w:rsid w:val="00603387"/>
    <w:rsid w:val="006038A3"/>
    <w:rsid w:val="0060424A"/>
    <w:rsid w:val="00604EBD"/>
    <w:rsid w:val="00615F68"/>
    <w:rsid w:val="00620638"/>
    <w:rsid w:val="006216BE"/>
    <w:rsid w:val="0062188A"/>
    <w:rsid w:val="00621B66"/>
    <w:rsid w:val="006221E1"/>
    <w:rsid w:val="006233D8"/>
    <w:rsid w:val="00623F34"/>
    <w:rsid w:val="0063644F"/>
    <w:rsid w:val="00637548"/>
    <w:rsid w:val="0064184F"/>
    <w:rsid w:val="00646A31"/>
    <w:rsid w:val="00646C80"/>
    <w:rsid w:val="00653F57"/>
    <w:rsid w:val="0065481B"/>
    <w:rsid w:val="006570D5"/>
    <w:rsid w:val="0066104B"/>
    <w:rsid w:val="006613E5"/>
    <w:rsid w:val="00662832"/>
    <w:rsid w:val="00666C80"/>
    <w:rsid w:val="00672397"/>
    <w:rsid w:val="00672918"/>
    <w:rsid w:val="006911A9"/>
    <w:rsid w:val="00691717"/>
    <w:rsid w:val="006929B6"/>
    <w:rsid w:val="0069334E"/>
    <w:rsid w:val="00697F7B"/>
    <w:rsid w:val="006A172F"/>
    <w:rsid w:val="006A39F4"/>
    <w:rsid w:val="006A5330"/>
    <w:rsid w:val="006A5391"/>
    <w:rsid w:val="006A65D9"/>
    <w:rsid w:val="006A7276"/>
    <w:rsid w:val="006C1001"/>
    <w:rsid w:val="006C1040"/>
    <w:rsid w:val="006C2335"/>
    <w:rsid w:val="006C5696"/>
    <w:rsid w:val="006C6AE5"/>
    <w:rsid w:val="006D0883"/>
    <w:rsid w:val="006D1C05"/>
    <w:rsid w:val="006D1FAD"/>
    <w:rsid w:val="006D7A98"/>
    <w:rsid w:val="006E1967"/>
    <w:rsid w:val="006E5C71"/>
    <w:rsid w:val="006E600F"/>
    <w:rsid w:val="006F0FDB"/>
    <w:rsid w:val="006F1EC6"/>
    <w:rsid w:val="006F5192"/>
    <w:rsid w:val="006F6E47"/>
    <w:rsid w:val="006F75C8"/>
    <w:rsid w:val="00703A89"/>
    <w:rsid w:val="00704B74"/>
    <w:rsid w:val="0070532B"/>
    <w:rsid w:val="00712537"/>
    <w:rsid w:val="00713563"/>
    <w:rsid w:val="00713A6E"/>
    <w:rsid w:val="0071568B"/>
    <w:rsid w:val="00715FAB"/>
    <w:rsid w:val="007167A5"/>
    <w:rsid w:val="007179EB"/>
    <w:rsid w:val="00721E38"/>
    <w:rsid w:val="00724B1C"/>
    <w:rsid w:val="00733EBC"/>
    <w:rsid w:val="00735EB0"/>
    <w:rsid w:val="007373C6"/>
    <w:rsid w:val="00741124"/>
    <w:rsid w:val="00751D3A"/>
    <w:rsid w:val="00751D7A"/>
    <w:rsid w:val="00753288"/>
    <w:rsid w:val="0075531C"/>
    <w:rsid w:val="00756FF1"/>
    <w:rsid w:val="007625DA"/>
    <w:rsid w:val="00764093"/>
    <w:rsid w:val="00770CF7"/>
    <w:rsid w:val="00784370"/>
    <w:rsid w:val="00785A8B"/>
    <w:rsid w:val="007863CE"/>
    <w:rsid w:val="007875C9"/>
    <w:rsid w:val="00791A56"/>
    <w:rsid w:val="0079285B"/>
    <w:rsid w:val="00792BCB"/>
    <w:rsid w:val="00797842"/>
    <w:rsid w:val="00797A78"/>
    <w:rsid w:val="00797EB8"/>
    <w:rsid w:val="007A075F"/>
    <w:rsid w:val="007A0A7E"/>
    <w:rsid w:val="007A1A6B"/>
    <w:rsid w:val="007B0412"/>
    <w:rsid w:val="007B198A"/>
    <w:rsid w:val="007B4CB6"/>
    <w:rsid w:val="007B5C16"/>
    <w:rsid w:val="007B79E9"/>
    <w:rsid w:val="007C3C25"/>
    <w:rsid w:val="007C3EAD"/>
    <w:rsid w:val="007C48A4"/>
    <w:rsid w:val="007C693A"/>
    <w:rsid w:val="007D08C9"/>
    <w:rsid w:val="007D0F1B"/>
    <w:rsid w:val="007D103A"/>
    <w:rsid w:val="007D2215"/>
    <w:rsid w:val="007D388A"/>
    <w:rsid w:val="007E04EC"/>
    <w:rsid w:val="007E7432"/>
    <w:rsid w:val="007F1A25"/>
    <w:rsid w:val="007F27F4"/>
    <w:rsid w:val="007F3E22"/>
    <w:rsid w:val="007F691D"/>
    <w:rsid w:val="008016A5"/>
    <w:rsid w:val="00801779"/>
    <w:rsid w:val="008039A4"/>
    <w:rsid w:val="0080519B"/>
    <w:rsid w:val="008072FF"/>
    <w:rsid w:val="008076CD"/>
    <w:rsid w:val="00810114"/>
    <w:rsid w:val="008103A6"/>
    <w:rsid w:val="00812896"/>
    <w:rsid w:val="00814FBC"/>
    <w:rsid w:val="00821C05"/>
    <w:rsid w:val="008221CE"/>
    <w:rsid w:val="0082723A"/>
    <w:rsid w:val="00827322"/>
    <w:rsid w:val="0083210C"/>
    <w:rsid w:val="00837669"/>
    <w:rsid w:val="00837CB0"/>
    <w:rsid w:val="008429CA"/>
    <w:rsid w:val="00842D75"/>
    <w:rsid w:val="00846CAA"/>
    <w:rsid w:val="00847327"/>
    <w:rsid w:val="00853AA8"/>
    <w:rsid w:val="00854C27"/>
    <w:rsid w:val="00855A7E"/>
    <w:rsid w:val="00863DED"/>
    <w:rsid w:val="008642AE"/>
    <w:rsid w:val="00864D1D"/>
    <w:rsid w:val="0086653F"/>
    <w:rsid w:val="00866A2D"/>
    <w:rsid w:val="00866F54"/>
    <w:rsid w:val="00867CFA"/>
    <w:rsid w:val="0087376E"/>
    <w:rsid w:val="00877DCD"/>
    <w:rsid w:val="008813CD"/>
    <w:rsid w:val="00882FAE"/>
    <w:rsid w:val="00886316"/>
    <w:rsid w:val="00890AF0"/>
    <w:rsid w:val="008922FE"/>
    <w:rsid w:val="00895CDD"/>
    <w:rsid w:val="008A026E"/>
    <w:rsid w:val="008A0D64"/>
    <w:rsid w:val="008A0D9E"/>
    <w:rsid w:val="008A33D8"/>
    <w:rsid w:val="008A3A9D"/>
    <w:rsid w:val="008B0300"/>
    <w:rsid w:val="008B2AA7"/>
    <w:rsid w:val="008B3814"/>
    <w:rsid w:val="008B7812"/>
    <w:rsid w:val="008B7F39"/>
    <w:rsid w:val="008C024D"/>
    <w:rsid w:val="008C5B9F"/>
    <w:rsid w:val="008C5D91"/>
    <w:rsid w:val="008C723F"/>
    <w:rsid w:val="008D6D31"/>
    <w:rsid w:val="008E04EC"/>
    <w:rsid w:val="008E0BAA"/>
    <w:rsid w:val="008E2D4C"/>
    <w:rsid w:val="008E4F37"/>
    <w:rsid w:val="008F2438"/>
    <w:rsid w:val="008F32E2"/>
    <w:rsid w:val="008F429A"/>
    <w:rsid w:val="008F5682"/>
    <w:rsid w:val="008F76E5"/>
    <w:rsid w:val="00902F75"/>
    <w:rsid w:val="00904376"/>
    <w:rsid w:val="00904669"/>
    <w:rsid w:val="00904B32"/>
    <w:rsid w:val="00907794"/>
    <w:rsid w:val="00910DB9"/>
    <w:rsid w:val="00914053"/>
    <w:rsid w:val="00916E5E"/>
    <w:rsid w:val="0092055F"/>
    <w:rsid w:val="009237F7"/>
    <w:rsid w:val="00924F54"/>
    <w:rsid w:val="009272DD"/>
    <w:rsid w:val="00927AAB"/>
    <w:rsid w:val="00927BD8"/>
    <w:rsid w:val="00927EB8"/>
    <w:rsid w:val="009332A1"/>
    <w:rsid w:val="00933C39"/>
    <w:rsid w:val="009343BC"/>
    <w:rsid w:val="00935ED3"/>
    <w:rsid w:val="009400CD"/>
    <w:rsid w:val="0094190C"/>
    <w:rsid w:val="00942B2C"/>
    <w:rsid w:val="009474C3"/>
    <w:rsid w:val="00957202"/>
    <w:rsid w:val="00965FE4"/>
    <w:rsid w:val="009710EF"/>
    <w:rsid w:val="00972704"/>
    <w:rsid w:val="009818D5"/>
    <w:rsid w:val="00990A64"/>
    <w:rsid w:val="00990B57"/>
    <w:rsid w:val="009910AF"/>
    <w:rsid w:val="009958BE"/>
    <w:rsid w:val="009958CB"/>
    <w:rsid w:val="009A3F0C"/>
    <w:rsid w:val="009A479D"/>
    <w:rsid w:val="009A6F92"/>
    <w:rsid w:val="009A7324"/>
    <w:rsid w:val="009B16F7"/>
    <w:rsid w:val="009B355B"/>
    <w:rsid w:val="009B500B"/>
    <w:rsid w:val="009B6156"/>
    <w:rsid w:val="009C2353"/>
    <w:rsid w:val="009C409C"/>
    <w:rsid w:val="009C7C15"/>
    <w:rsid w:val="009C7E3C"/>
    <w:rsid w:val="009D050A"/>
    <w:rsid w:val="009D2097"/>
    <w:rsid w:val="009D2F54"/>
    <w:rsid w:val="009D331D"/>
    <w:rsid w:val="009D3E30"/>
    <w:rsid w:val="009D5179"/>
    <w:rsid w:val="009D601D"/>
    <w:rsid w:val="009D7107"/>
    <w:rsid w:val="009E1433"/>
    <w:rsid w:val="009E222F"/>
    <w:rsid w:val="009E2787"/>
    <w:rsid w:val="009E55A3"/>
    <w:rsid w:val="009E5785"/>
    <w:rsid w:val="009E6D18"/>
    <w:rsid w:val="009F11E2"/>
    <w:rsid w:val="009F2689"/>
    <w:rsid w:val="009F41D4"/>
    <w:rsid w:val="009F5083"/>
    <w:rsid w:val="009F5161"/>
    <w:rsid w:val="009F64CB"/>
    <w:rsid w:val="009F66F6"/>
    <w:rsid w:val="00A01131"/>
    <w:rsid w:val="00A015DF"/>
    <w:rsid w:val="00A04D9E"/>
    <w:rsid w:val="00A07492"/>
    <w:rsid w:val="00A07791"/>
    <w:rsid w:val="00A10F4E"/>
    <w:rsid w:val="00A11608"/>
    <w:rsid w:val="00A11807"/>
    <w:rsid w:val="00A14CD9"/>
    <w:rsid w:val="00A21172"/>
    <w:rsid w:val="00A23E93"/>
    <w:rsid w:val="00A24CDC"/>
    <w:rsid w:val="00A26549"/>
    <w:rsid w:val="00A27789"/>
    <w:rsid w:val="00A30A7C"/>
    <w:rsid w:val="00A345A1"/>
    <w:rsid w:val="00A35188"/>
    <w:rsid w:val="00A35D2F"/>
    <w:rsid w:val="00A35E23"/>
    <w:rsid w:val="00A363EF"/>
    <w:rsid w:val="00A41FBC"/>
    <w:rsid w:val="00A43495"/>
    <w:rsid w:val="00A45A2D"/>
    <w:rsid w:val="00A47398"/>
    <w:rsid w:val="00A532BD"/>
    <w:rsid w:val="00A54278"/>
    <w:rsid w:val="00A57F73"/>
    <w:rsid w:val="00A60472"/>
    <w:rsid w:val="00A61452"/>
    <w:rsid w:val="00A62E33"/>
    <w:rsid w:val="00A63C7D"/>
    <w:rsid w:val="00A63F56"/>
    <w:rsid w:val="00A64BEE"/>
    <w:rsid w:val="00A65DFA"/>
    <w:rsid w:val="00A660CC"/>
    <w:rsid w:val="00A672F8"/>
    <w:rsid w:val="00A7255F"/>
    <w:rsid w:val="00A745BF"/>
    <w:rsid w:val="00A758F6"/>
    <w:rsid w:val="00A77BD9"/>
    <w:rsid w:val="00A8021A"/>
    <w:rsid w:val="00A81362"/>
    <w:rsid w:val="00A85A7F"/>
    <w:rsid w:val="00A87826"/>
    <w:rsid w:val="00A909DD"/>
    <w:rsid w:val="00A91D2B"/>
    <w:rsid w:val="00A95BD5"/>
    <w:rsid w:val="00AA2213"/>
    <w:rsid w:val="00AB6E34"/>
    <w:rsid w:val="00AB71A8"/>
    <w:rsid w:val="00AC3416"/>
    <w:rsid w:val="00AC54EC"/>
    <w:rsid w:val="00AC7693"/>
    <w:rsid w:val="00AD19CA"/>
    <w:rsid w:val="00AD2597"/>
    <w:rsid w:val="00AD4891"/>
    <w:rsid w:val="00AD5CFB"/>
    <w:rsid w:val="00AD64DF"/>
    <w:rsid w:val="00AD6FB3"/>
    <w:rsid w:val="00AE03CF"/>
    <w:rsid w:val="00AE70FC"/>
    <w:rsid w:val="00AE7370"/>
    <w:rsid w:val="00AE753F"/>
    <w:rsid w:val="00AE7845"/>
    <w:rsid w:val="00AF49A1"/>
    <w:rsid w:val="00AF64B2"/>
    <w:rsid w:val="00B05E64"/>
    <w:rsid w:val="00B07580"/>
    <w:rsid w:val="00B07F67"/>
    <w:rsid w:val="00B100D9"/>
    <w:rsid w:val="00B113D0"/>
    <w:rsid w:val="00B13DB7"/>
    <w:rsid w:val="00B1738F"/>
    <w:rsid w:val="00B20265"/>
    <w:rsid w:val="00B241B8"/>
    <w:rsid w:val="00B24D19"/>
    <w:rsid w:val="00B34144"/>
    <w:rsid w:val="00B3547B"/>
    <w:rsid w:val="00B35C5D"/>
    <w:rsid w:val="00B415D7"/>
    <w:rsid w:val="00B43C4F"/>
    <w:rsid w:val="00B454D0"/>
    <w:rsid w:val="00B4665F"/>
    <w:rsid w:val="00B50165"/>
    <w:rsid w:val="00B514B8"/>
    <w:rsid w:val="00B52D66"/>
    <w:rsid w:val="00B5545C"/>
    <w:rsid w:val="00B61D42"/>
    <w:rsid w:val="00B61E29"/>
    <w:rsid w:val="00B648BF"/>
    <w:rsid w:val="00B71C90"/>
    <w:rsid w:val="00B77838"/>
    <w:rsid w:val="00B8145A"/>
    <w:rsid w:val="00B83B4E"/>
    <w:rsid w:val="00B87A5F"/>
    <w:rsid w:val="00B91724"/>
    <w:rsid w:val="00B925E5"/>
    <w:rsid w:val="00B95A8E"/>
    <w:rsid w:val="00B960E0"/>
    <w:rsid w:val="00B96203"/>
    <w:rsid w:val="00B97049"/>
    <w:rsid w:val="00BA44F4"/>
    <w:rsid w:val="00BA61A8"/>
    <w:rsid w:val="00BA741F"/>
    <w:rsid w:val="00BB6E46"/>
    <w:rsid w:val="00BC103A"/>
    <w:rsid w:val="00BC231F"/>
    <w:rsid w:val="00BC2529"/>
    <w:rsid w:val="00BC2993"/>
    <w:rsid w:val="00BD0E3F"/>
    <w:rsid w:val="00BD13BA"/>
    <w:rsid w:val="00BD5008"/>
    <w:rsid w:val="00BD6F5E"/>
    <w:rsid w:val="00BD755B"/>
    <w:rsid w:val="00BE06FB"/>
    <w:rsid w:val="00BE15C1"/>
    <w:rsid w:val="00BE3145"/>
    <w:rsid w:val="00BE490B"/>
    <w:rsid w:val="00BE6061"/>
    <w:rsid w:val="00BE6777"/>
    <w:rsid w:val="00BF1B2B"/>
    <w:rsid w:val="00BF7282"/>
    <w:rsid w:val="00C0068B"/>
    <w:rsid w:val="00C00F8B"/>
    <w:rsid w:val="00C056D1"/>
    <w:rsid w:val="00C16F4F"/>
    <w:rsid w:val="00C179DC"/>
    <w:rsid w:val="00C26A2C"/>
    <w:rsid w:val="00C26D09"/>
    <w:rsid w:val="00C272FE"/>
    <w:rsid w:val="00C33920"/>
    <w:rsid w:val="00C33FD0"/>
    <w:rsid w:val="00C34E30"/>
    <w:rsid w:val="00C35254"/>
    <w:rsid w:val="00C35CD9"/>
    <w:rsid w:val="00C42992"/>
    <w:rsid w:val="00C431DC"/>
    <w:rsid w:val="00C45E72"/>
    <w:rsid w:val="00C47689"/>
    <w:rsid w:val="00C53618"/>
    <w:rsid w:val="00C554F7"/>
    <w:rsid w:val="00C56925"/>
    <w:rsid w:val="00C5760A"/>
    <w:rsid w:val="00C61E8E"/>
    <w:rsid w:val="00C66A84"/>
    <w:rsid w:val="00C66BF2"/>
    <w:rsid w:val="00C708BD"/>
    <w:rsid w:val="00C73015"/>
    <w:rsid w:val="00C750A5"/>
    <w:rsid w:val="00C753AD"/>
    <w:rsid w:val="00C778AF"/>
    <w:rsid w:val="00C77CCF"/>
    <w:rsid w:val="00C8291A"/>
    <w:rsid w:val="00C83ED6"/>
    <w:rsid w:val="00C92251"/>
    <w:rsid w:val="00C9253C"/>
    <w:rsid w:val="00C94DA0"/>
    <w:rsid w:val="00C9619B"/>
    <w:rsid w:val="00CA1648"/>
    <w:rsid w:val="00CA46BF"/>
    <w:rsid w:val="00CB066E"/>
    <w:rsid w:val="00CB23FF"/>
    <w:rsid w:val="00CB3C41"/>
    <w:rsid w:val="00CB6B3D"/>
    <w:rsid w:val="00CC3E1F"/>
    <w:rsid w:val="00CC49EB"/>
    <w:rsid w:val="00CC603F"/>
    <w:rsid w:val="00CC6DB6"/>
    <w:rsid w:val="00CE2E8A"/>
    <w:rsid w:val="00CE5A4F"/>
    <w:rsid w:val="00CE5F57"/>
    <w:rsid w:val="00CF23B2"/>
    <w:rsid w:val="00CF39AD"/>
    <w:rsid w:val="00D01563"/>
    <w:rsid w:val="00D01BB0"/>
    <w:rsid w:val="00D0494D"/>
    <w:rsid w:val="00D11C8D"/>
    <w:rsid w:val="00D1583D"/>
    <w:rsid w:val="00D16E5C"/>
    <w:rsid w:val="00D20E49"/>
    <w:rsid w:val="00D256A6"/>
    <w:rsid w:val="00D25C61"/>
    <w:rsid w:val="00D27688"/>
    <w:rsid w:val="00D30239"/>
    <w:rsid w:val="00D30F40"/>
    <w:rsid w:val="00D31BFC"/>
    <w:rsid w:val="00D32AF3"/>
    <w:rsid w:val="00D3440C"/>
    <w:rsid w:val="00D367F7"/>
    <w:rsid w:val="00D4108E"/>
    <w:rsid w:val="00D4419F"/>
    <w:rsid w:val="00D44238"/>
    <w:rsid w:val="00D44370"/>
    <w:rsid w:val="00D44CFB"/>
    <w:rsid w:val="00D5275F"/>
    <w:rsid w:val="00D52C22"/>
    <w:rsid w:val="00D52D19"/>
    <w:rsid w:val="00D57249"/>
    <w:rsid w:val="00D576CB"/>
    <w:rsid w:val="00D600C6"/>
    <w:rsid w:val="00D606AC"/>
    <w:rsid w:val="00D6111E"/>
    <w:rsid w:val="00D6278B"/>
    <w:rsid w:val="00D65F24"/>
    <w:rsid w:val="00D7037E"/>
    <w:rsid w:val="00D71A78"/>
    <w:rsid w:val="00D768FA"/>
    <w:rsid w:val="00D77DFC"/>
    <w:rsid w:val="00D8606A"/>
    <w:rsid w:val="00D877EC"/>
    <w:rsid w:val="00D91F99"/>
    <w:rsid w:val="00D939FB"/>
    <w:rsid w:val="00D97593"/>
    <w:rsid w:val="00DA1D5B"/>
    <w:rsid w:val="00DA27FD"/>
    <w:rsid w:val="00DA3D11"/>
    <w:rsid w:val="00DA412E"/>
    <w:rsid w:val="00DA66BA"/>
    <w:rsid w:val="00DA6A1F"/>
    <w:rsid w:val="00DA6B3F"/>
    <w:rsid w:val="00DB032A"/>
    <w:rsid w:val="00DB037E"/>
    <w:rsid w:val="00DB0828"/>
    <w:rsid w:val="00DB34C0"/>
    <w:rsid w:val="00DB38E8"/>
    <w:rsid w:val="00DB4F6E"/>
    <w:rsid w:val="00DC1DBA"/>
    <w:rsid w:val="00DC5756"/>
    <w:rsid w:val="00DD0360"/>
    <w:rsid w:val="00DD14F4"/>
    <w:rsid w:val="00DD525D"/>
    <w:rsid w:val="00DD7A7E"/>
    <w:rsid w:val="00DE1A46"/>
    <w:rsid w:val="00DE2C9C"/>
    <w:rsid w:val="00DE31DF"/>
    <w:rsid w:val="00DE3350"/>
    <w:rsid w:val="00DE6B56"/>
    <w:rsid w:val="00DF0D67"/>
    <w:rsid w:val="00DF0F9D"/>
    <w:rsid w:val="00DF2AE4"/>
    <w:rsid w:val="00DF6E2B"/>
    <w:rsid w:val="00E01F4C"/>
    <w:rsid w:val="00E071EB"/>
    <w:rsid w:val="00E111D1"/>
    <w:rsid w:val="00E11C2A"/>
    <w:rsid w:val="00E14C9D"/>
    <w:rsid w:val="00E14E38"/>
    <w:rsid w:val="00E15DD8"/>
    <w:rsid w:val="00E16E4A"/>
    <w:rsid w:val="00E23D46"/>
    <w:rsid w:val="00E24C30"/>
    <w:rsid w:val="00E2743D"/>
    <w:rsid w:val="00E35CAC"/>
    <w:rsid w:val="00E36593"/>
    <w:rsid w:val="00E40190"/>
    <w:rsid w:val="00E40409"/>
    <w:rsid w:val="00E4369C"/>
    <w:rsid w:val="00E44529"/>
    <w:rsid w:val="00E44B69"/>
    <w:rsid w:val="00E44B8F"/>
    <w:rsid w:val="00E457C0"/>
    <w:rsid w:val="00E46CFA"/>
    <w:rsid w:val="00E47D0D"/>
    <w:rsid w:val="00E47DEA"/>
    <w:rsid w:val="00E47EB6"/>
    <w:rsid w:val="00E501AE"/>
    <w:rsid w:val="00E50809"/>
    <w:rsid w:val="00E56397"/>
    <w:rsid w:val="00E61738"/>
    <w:rsid w:val="00E62152"/>
    <w:rsid w:val="00E6385E"/>
    <w:rsid w:val="00E64ACD"/>
    <w:rsid w:val="00E6502B"/>
    <w:rsid w:val="00E65F78"/>
    <w:rsid w:val="00E66D36"/>
    <w:rsid w:val="00E67157"/>
    <w:rsid w:val="00E70C0C"/>
    <w:rsid w:val="00E74CBB"/>
    <w:rsid w:val="00E80BBF"/>
    <w:rsid w:val="00E83E3D"/>
    <w:rsid w:val="00E83F5A"/>
    <w:rsid w:val="00E847A3"/>
    <w:rsid w:val="00E865FD"/>
    <w:rsid w:val="00E90DF0"/>
    <w:rsid w:val="00E93825"/>
    <w:rsid w:val="00E94238"/>
    <w:rsid w:val="00E959EC"/>
    <w:rsid w:val="00E95C57"/>
    <w:rsid w:val="00E97DAF"/>
    <w:rsid w:val="00EA0DE2"/>
    <w:rsid w:val="00EA117C"/>
    <w:rsid w:val="00EA197F"/>
    <w:rsid w:val="00EA69E9"/>
    <w:rsid w:val="00EA72A3"/>
    <w:rsid w:val="00EB48A9"/>
    <w:rsid w:val="00EB591B"/>
    <w:rsid w:val="00EB5E2D"/>
    <w:rsid w:val="00EB7460"/>
    <w:rsid w:val="00EC0B41"/>
    <w:rsid w:val="00EC1BB0"/>
    <w:rsid w:val="00EC1D32"/>
    <w:rsid w:val="00EC219C"/>
    <w:rsid w:val="00EC241B"/>
    <w:rsid w:val="00EC4DA8"/>
    <w:rsid w:val="00EC60BE"/>
    <w:rsid w:val="00EC771B"/>
    <w:rsid w:val="00EC79EA"/>
    <w:rsid w:val="00ED1876"/>
    <w:rsid w:val="00ED2E39"/>
    <w:rsid w:val="00ED6317"/>
    <w:rsid w:val="00EE0EDC"/>
    <w:rsid w:val="00EE3AC1"/>
    <w:rsid w:val="00EF1116"/>
    <w:rsid w:val="00F0029C"/>
    <w:rsid w:val="00F03E5B"/>
    <w:rsid w:val="00F04029"/>
    <w:rsid w:val="00F125EB"/>
    <w:rsid w:val="00F141C8"/>
    <w:rsid w:val="00F15CEE"/>
    <w:rsid w:val="00F17A20"/>
    <w:rsid w:val="00F2239E"/>
    <w:rsid w:val="00F24CEB"/>
    <w:rsid w:val="00F26A91"/>
    <w:rsid w:val="00F3052A"/>
    <w:rsid w:val="00F30E33"/>
    <w:rsid w:val="00F31369"/>
    <w:rsid w:val="00F32472"/>
    <w:rsid w:val="00F3279E"/>
    <w:rsid w:val="00F33A84"/>
    <w:rsid w:val="00F36FB1"/>
    <w:rsid w:val="00F405B0"/>
    <w:rsid w:val="00F43D00"/>
    <w:rsid w:val="00F45C4C"/>
    <w:rsid w:val="00F461BC"/>
    <w:rsid w:val="00F50702"/>
    <w:rsid w:val="00F5108C"/>
    <w:rsid w:val="00F51790"/>
    <w:rsid w:val="00F5267D"/>
    <w:rsid w:val="00F5623C"/>
    <w:rsid w:val="00F5640E"/>
    <w:rsid w:val="00F62128"/>
    <w:rsid w:val="00F635BA"/>
    <w:rsid w:val="00F64E0A"/>
    <w:rsid w:val="00F6549A"/>
    <w:rsid w:val="00F66B72"/>
    <w:rsid w:val="00F80E0A"/>
    <w:rsid w:val="00F81E9E"/>
    <w:rsid w:val="00F874AC"/>
    <w:rsid w:val="00F931E9"/>
    <w:rsid w:val="00F933D9"/>
    <w:rsid w:val="00F93D69"/>
    <w:rsid w:val="00F9541E"/>
    <w:rsid w:val="00FA1E7E"/>
    <w:rsid w:val="00FA349D"/>
    <w:rsid w:val="00FA6AE6"/>
    <w:rsid w:val="00FA742B"/>
    <w:rsid w:val="00FB337E"/>
    <w:rsid w:val="00FB5030"/>
    <w:rsid w:val="00FC042E"/>
    <w:rsid w:val="00FC5B45"/>
    <w:rsid w:val="00FC5E38"/>
    <w:rsid w:val="00FC65F9"/>
    <w:rsid w:val="00FD032A"/>
    <w:rsid w:val="00FD5964"/>
    <w:rsid w:val="00FD6A96"/>
    <w:rsid w:val="00FE0375"/>
    <w:rsid w:val="00FE27C2"/>
    <w:rsid w:val="00FE2845"/>
    <w:rsid w:val="00FE5C41"/>
    <w:rsid w:val="00FF0073"/>
    <w:rsid w:val="00FF3AF3"/>
    <w:rsid w:val="00FF67B2"/>
    <w:rsid w:val="00FF7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94238"/>
    <w:rPr>
      <w:sz w:val="24"/>
      <w:szCs w:val="24"/>
    </w:rPr>
  </w:style>
  <w:style w:type="paragraph" w:styleId="1">
    <w:name w:val="heading 1"/>
    <w:basedOn w:val="a"/>
    <w:next w:val="a"/>
    <w:qFormat/>
    <w:rsid w:val="00751D7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751D7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751D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7">
    <w:name w:val="heading 7"/>
    <w:basedOn w:val="a"/>
    <w:next w:val="a"/>
    <w:qFormat/>
    <w:rsid w:val="00751D7A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751D7A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51D7A"/>
    <w:pPr>
      <w:autoSpaceDE w:val="0"/>
      <w:autoSpaceDN w:val="0"/>
      <w:adjustRightInd w:val="0"/>
      <w:spacing w:line="236" w:lineRule="atLeast"/>
      <w:ind w:firstLine="283"/>
      <w:jc w:val="both"/>
    </w:pPr>
    <w:rPr>
      <w:rFonts w:ascii="SchoolBook" w:hAnsi="SchoolBook"/>
      <w:sz w:val="20"/>
      <w:szCs w:val="20"/>
    </w:rPr>
  </w:style>
  <w:style w:type="paragraph" w:customStyle="1" w:styleId="a5">
    <w:name w:val="Составитель"/>
    <w:rsid w:val="00751D7A"/>
    <w:pPr>
      <w:autoSpaceDE w:val="0"/>
      <w:autoSpaceDN w:val="0"/>
      <w:adjustRightInd w:val="0"/>
      <w:jc w:val="both"/>
    </w:pPr>
    <w:rPr>
      <w:rFonts w:ascii="SchoolBook" w:hAnsi="SchoolBook"/>
      <w:sz w:val="18"/>
      <w:szCs w:val="18"/>
    </w:rPr>
  </w:style>
  <w:style w:type="table" w:styleId="a6">
    <w:name w:val="Table Grid"/>
    <w:basedOn w:val="a1"/>
    <w:rsid w:val="00751D7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Основной текст 21"/>
    <w:basedOn w:val="a"/>
    <w:rsid w:val="00751D7A"/>
    <w:pPr>
      <w:overflowPunct w:val="0"/>
      <w:autoSpaceDE w:val="0"/>
      <w:autoSpaceDN w:val="0"/>
      <w:adjustRightInd w:val="0"/>
      <w:spacing w:after="40"/>
      <w:jc w:val="both"/>
      <w:textAlignment w:val="baseline"/>
    </w:pPr>
    <w:rPr>
      <w:szCs w:val="20"/>
    </w:rPr>
  </w:style>
  <w:style w:type="paragraph" w:styleId="a7">
    <w:name w:val="Body Text Indent"/>
    <w:basedOn w:val="a"/>
    <w:rsid w:val="00751D7A"/>
    <w:pPr>
      <w:spacing w:after="120"/>
      <w:ind w:left="283"/>
    </w:pPr>
  </w:style>
  <w:style w:type="paragraph" w:customStyle="1" w:styleId="1-2">
    <w:name w:val="Заголовок1-2"/>
    <w:basedOn w:val="a"/>
    <w:next w:val="a"/>
    <w:rsid w:val="00751D7A"/>
    <w:pPr>
      <w:keepNext/>
      <w:autoSpaceDE w:val="0"/>
      <w:autoSpaceDN w:val="0"/>
      <w:adjustRightInd w:val="0"/>
      <w:spacing w:before="300" w:after="170"/>
      <w:jc w:val="center"/>
    </w:pPr>
    <w:rPr>
      <w:rFonts w:ascii="SchoolBook" w:hAnsi="SchoolBook"/>
      <w:b/>
      <w:bCs/>
      <w:caps/>
      <w:sz w:val="20"/>
      <w:szCs w:val="20"/>
    </w:rPr>
  </w:style>
  <w:style w:type="paragraph" w:customStyle="1" w:styleId="10">
    <w:name w:val="заголовок 1"/>
    <w:rsid w:val="00751D7A"/>
    <w:pPr>
      <w:keepNext/>
      <w:autoSpaceDE w:val="0"/>
      <w:autoSpaceDN w:val="0"/>
      <w:adjustRightInd w:val="0"/>
      <w:spacing w:before="459" w:after="198"/>
      <w:jc w:val="center"/>
    </w:pPr>
    <w:rPr>
      <w:rFonts w:ascii="SchoolBook" w:hAnsi="SchoolBook"/>
      <w:b/>
      <w:bCs/>
      <w:caps/>
      <w:sz w:val="24"/>
      <w:szCs w:val="24"/>
    </w:rPr>
  </w:style>
  <w:style w:type="paragraph" w:styleId="20">
    <w:name w:val="Body Text Indent 2"/>
    <w:basedOn w:val="a"/>
    <w:rsid w:val="00751D7A"/>
    <w:pPr>
      <w:spacing w:after="120" w:line="480" w:lineRule="auto"/>
      <w:ind w:left="283"/>
    </w:pPr>
  </w:style>
  <w:style w:type="paragraph" w:styleId="30">
    <w:name w:val="Body Text Indent 3"/>
    <w:basedOn w:val="a"/>
    <w:rsid w:val="00751D7A"/>
    <w:pPr>
      <w:spacing w:after="120"/>
      <w:ind w:left="283"/>
    </w:pPr>
    <w:rPr>
      <w:sz w:val="16"/>
      <w:szCs w:val="16"/>
    </w:rPr>
  </w:style>
  <w:style w:type="paragraph" w:customStyle="1" w:styleId="11">
    <w:name w:val="Стиль1"/>
    <w:basedOn w:val="a"/>
    <w:rsid w:val="00751D7A"/>
    <w:pPr>
      <w:widowControl w:val="0"/>
      <w:spacing w:line="360" w:lineRule="auto"/>
      <w:ind w:firstLine="567"/>
      <w:jc w:val="both"/>
    </w:pPr>
    <w:rPr>
      <w:snapToGrid w:val="0"/>
      <w:sz w:val="22"/>
      <w:szCs w:val="20"/>
    </w:rPr>
  </w:style>
  <w:style w:type="paragraph" w:styleId="a8">
    <w:name w:val="header"/>
    <w:basedOn w:val="a"/>
    <w:rsid w:val="00751D7A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751D7A"/>
  </w:style>
  <w:style w:type="paragraph" w:customStyle="1" w:styleId="articleintext">
    <w:name w:val="articleintext"/>
    <w:basedOn w:val="a"/>
    <w:rsid w:val="00751D7A"/>
    <w:pPr>
      <w:ind w:firstLine="567"/>
      <w:jc w:val="both"/>
    </w:pPr>
  </w:style>
  <w:style w:type="character" w:customStyle="1" w:styleId="datepr">
    <w:name w:val="datepr"/>
    <w:basedOn w:val="a0"/>
    <w:rsid w:val="00751D7A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751D7A"/>
    <w:rPr>
      <w:rFonts w:ascii="Times New Roman" w:hAnsi="Times New Roman" w:cs="Times New Roman" w:hint="default"/>
    </w:rPr>
  </w:style>
  <w:style w:type="paragraph" w:styleId="aa">
    <w:name w:val="footer"/>
    <w:basedOn w:val="a"/>
    <w:rsid w:val="00751D7A"/>
    <w:pPr>
      <w:tabs>
        <w:tab w:val="center" w:pos="4677"/>
        <w:tab w:val="right" w:pos="9355"/>
      </w:tabs>
    </w:pPr>
  </w:style>
  <w:style w:type="paragraph" w:customStyle="1" w:styleId="ab">
    <w:name w:val="Знак Знак Знак Знак"/>
    <w:basedOn w:val="a"/>
    <w:rsid w:val="008E04EC"/>
    <w:pPr>
      <w:pageBreakBefore/>
      <w:spacing w:after="160" w:line="360" w:lineRule="auto"/>
    </w:pPr>
    <w:rPr>
      <w:sz w:val="28"/>
      <w:szCs w:val="20"/>
      <w:lang w:val="en-US" w:eastAsia="en-US"/>
    </w:rPr>
  </w:style>
  <w:style w:type="character" w:customStyle="1" w:styleId="hps">
    <w:name w:val="hps"/>
    <w:basedOn w:val="a0"/>
    <w:rsid w:val="00DD14F4"/>
  </w:style>
  <w:style w:type="character" w:customStyle="1" w:styleId="hpsatn">
    <w:name w:val="hps atn"/>
    <w:basedOn w:val="a0"/>
    <w:rsid w:val="00DD14F4"/>
  </w:style>
  <w:style w:type="paragraph" w:styleId="ac">
    <w:name w:val="Normal (Web)"/>
    <w:basedOn w:val="a"/>
    <w:rsid w:val="00847327"/>
    <w:pPr>
      <w:spacing w:before="100" w:beforeAutospacing="1" w:after="100" w:afterAutospacing="1"/>
    </w:pPr>
  </w:style>
  <w:style w:type="paragraph" w:styleId="12">
    <w:name w:val="toc 1"/>
    <w:basedOn w:val="a"/>
    <w:next w:val="a"/>
    <w:autoRedefine/>
    <w:semiHidden/>
    <w:rsid w:val="00847327"/>
  </w:style>
  <w:style w:type="paragraph" w:styleId="22">
    <w:name w:val="toc 2"/>
    <w:basedOn w:val="a"/>
    <w:next w:val="a"/>
    <w:autoRedefine/>
    <w:semiHidden/>
    <w:rsid w:val="00847327"/>
    <w:pPr>
      <w:ind w:left="240"/>
    </w:pPr>
  </w:style>
  <w:style w:type="character" w:styleId="ad">
    <w:name w:val="Hyperlink"/>
    <w:basedOn w:val="a0"/>
    <w:rsid w:val="00847327"/>
    <w:rPr>
      <w:color w:val="0000FF"/>
      <w:u w:val="single"/>
    </w:rPr>
  </w:style>
  <w:style w:type="paragraph" w:customStyle="1" w:styleId="changeadd">
    <w:name w:val="changeadd"/>
    <w:basedOn w:val="a"/>
    <w:rsid w:val="003A19C9"/>
    <w:pPr>
      <w:spacing w:before="100" w:beforeAutospacing="1" w:after="100" w:afterAutospacing="1"/>
    </w:pPr>
  </w:style>
  <w:style w:type="paragraph" w:customStyle="1" w:styleId="newncpi">
    <w:name w:val="newncpi"/>
    <w:basedOn w:val="a"/>
    <w:rsid w:val="003A19C9"/>
    <w:pPr>
      <w:spacing w:before="100" w:beforeAutospacing="1" w:after="100" w:afterAutospacing="1"/>
    </w:pPr>
  </w:style>
  <w:style w:type="character" w:customStyle="1" w:styleId="ab0">
    <w:name w:val="ab"/>
    <w:basedOn w:val="a0"/>
    <w:rsid w:val="00D6111E"/>
  </w:style>
  <w:style w:type="paragraph" w:customStyle="1" w:styleId="ConsPlusNonformat">
    <w:name w:val="ConsPlusNonformat"/>
    <w:rsid w:val="00F45C4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3">
    <w:name w:val="Назва1"/>
    <w:basedOn w:val="a"/>
    <w:rsid w:val="001B521E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5">
    <w:name w:val="Стиль5"/>
    <w:basedOn w:val="a"/>
    <w:rsid w:val="00DF2AE4"/>
    <w:pPr>
      <w:spacing w:line="288" w:lineRule="auto"/>
      <w:ind w:firstLine="426"/>
      <w:jc w:val="both"/>
    </w:pPr>
    <w:rPr>
      <w:color w:val="000000"/>
    </w:rPr>
  </w:style>
  <w:style w:type="paragraph" w:styleId="ae">
    <w:name w:val="List Paragraph"/>
    <w:basedOn w:val="a"/>
    <w:uiPriority w:val="34"/>
    <w:qFormat/>
    <w:rsid w:val="00191730"/>
    <w:pPr>
      <w:ind w:left="720"/>
      <w:contextualSpacing/>
    </w:pPr>
  </w:style>
  <w:style w:type="paragraph" w:customStyle="1" w:styleId="14">
    <w:name w:val="Обычный1"/>
    <w:rsid w:val="00191730"/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C45E72"/>
    <w:rPr>
      <w:rFonts w:ascii="SchoolBook" w:hAnsi="SchoolBook"/>
      <w:lang w:val="ru-RU" w:eastAsia="ru-RU"/>
    </w:rPr>
  </w:style>
  <w:style w:type="paragraph" w:customStyle="1" w:styleId="Default">
    <w:name w:val="Default"/>
    <w:rsid w:val="00A23E93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styleId="af">
    <w:name w:val="footnote text"/>
    <w:basedOn w:val="a"/>
    <w:link w:val="af0"/>
    <w:uiPriority w:val="99"/>
    <w:unhideWhenUsed/>
    <w:rsid w:val="004F3C47"/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rsid w:val="004F3C47"/>
    <w:rPr>
      <w:lang w:val="ru-RU" w:eastAsia="ru-RU"/>
    </w:rPr>
  </w:style>
  <w:style w:type="character" w:styleId="af1">
    <w:name w:val="footnote reference"/>
    <w:basedOn w:val="a0"/>
    <w:uiPriority w:val="99"/>
    <w:unhideWhenUsed/>
    <w:rsid w:val="004F3C4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94238"/>
    <w:rPr>
      <w:sz w:val="24"/>
      <w:szCs w:val="24"/>
    </w:rPr>
  </w:style>
  <w:style w:type="paragraph" w:styleId="1">
    <w:name w:val="heading 1"/>
    <w:basedOn w:val="a"/>
    <w:next w:val="a"/>
    <w:qFormat/>
    <w:rsid w:val="00751D7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751D7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751D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7">
    <w:name w:val="heading 7"/>
    <w:basedOn w:val="a"/>
    <w:next w:val="a"/>
    <w:qFormat/>
    <w:rsid w:val="00751D7A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751D7A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51D7A"/>
    <w:pPr>
      <w:autoSpaceDE w:val="0"/>
      <w:autoSpaceDN w:val="0"/>
      <w:adjustRightInd w:val="0"/>
      <w:spacing w:line="236" w:lineRule="atLeast"/>
      <w:ind w:firstLine="283"/>
      <w:jc w:val="both"/>
    </w:pPr>
    <w:rPr>
      <w:rFonts w:ascii="SchoolBook" w:hAnsi="SchoolBook"/>
      <w:sz w:val="20"/>
      <w:szCs w:val="20"/>
    </w:rPr>
  </w:style>
  <w:style w:type="paragraph" w:customStyle="1" w:styleId="a5">
    <w:name w:val="Составитель"/>
    <w:rsid w:val="00751D7A"/>
    <w:pPr>
      <w:autoSpaceDE w:val="0"/>
      <w:autoSpaceDN w:val="0"/>
      <w:adjustRightInd w:val="0"/>
      <w:jc w:val="both"/>
    </w:pPr>
    <w:rPr>
      <w:rFonts w:ascii="SchoolBook" w:hAnsi="SchoolBook"/>
      <w:sz w:val="18"/>
      <w:szCs w:val="18"/>
    </w:rPr>
  </w:style>
  <w:style w:type="table" w:styleId="a6">
    <w:name w:val="Table Grid"/>
    <w:basedOn w:val="a1"/>
    <w:rsid w:val="00751D7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Основной текст 21"/>
    <w:basedOn w:val="a"/>
    <w:rsid w:val="00751D7A"/>
    <w:pPr>
      <w:overflowPunct w:val="0"/>
      <w:autoSpaceDE w:val="0"/>
      <w:autoSpaceDN w:val="0"/>
      <w:adjustRightInd w:val="0"/>
      <w:spacing w:after="40"/>
      <w:jc w:val="both"/>
      <w:textAlignment w:val="baseline"/>
    </w:pPr>
    <w:rPr>
      <w:szCs w:val="20"/>
    </w:rPr>
  </w:style>
  <w:style w:type="paragraph" w:styleId="a7">
    <w:name w:val="Body Text Indent"/>
    <w:basedOn w:val="a"/>
    <w:rsid w:val="00751D7A"/>
    <w:pPr>
      <w:spacing w:after="120"/>
      <w:ind w:left="283"/>
    </w:pPr>
  </w:style>
  <w:style w:type="paragraph" w:customStyle="1" w:styleId="1-2">
    <w:name w:val="Заголовок1-2"/>
    <w:basedOn w:val="a"/>
    <w:next w:val="a"/>
    <w:rsid w:val="00751D7A"/>
    <w:pPr>
      <w:keepNext/>
      <w:autoSpaceDE w:val="0"/>
      <w:autoSpaceDN w:val="0"/>
      <w:adjustRightInd w:val="0"/>
      <w:spacing w:before="300" w:after="170"/>
      <w:jc w:val="center"/>
    </w:pPr>
    <w:rPr>
      <w:rFonts w:ascii="SchoolBook" w:hAnsi="SchoolBook"/>
      <w:b/>
      <w:bCs/>
      <w:caps/>
      <w:sz w:val="20"/>
      <w:szCs w:val="20"/>
    </w:rPr>
  </w:style>
  <w:style w:type="paragraph" w:customStyle="1" w:styleId="10">
    <w:name w:val="заголовок 1"/>
    <w:rsid w:val="00751D7A"/>
    <w:pPr>
      <w:keepNext/>
      <w:autoSpaceDE w:val="0"/>
      <w:autoSpaceDN w:val="0"/>
      <w:adjustRightInd w:val="0"/>
      <w:spacing w:before="459" w:after="198"/>
      <w:jc w:val="center"/>
    </w:pPr>
    <w:rPr>
      <w:rFonts w:ascii="SchoolBook" w:hAnsi="SchoolBook"/>
      <w:b/>
      <w:bCs/>
      <w:caps/>
      <w:sz w:val="24"/>
      <w:szCs w:val="24"/>
    </w:rPr>
  </w:style>
  <w:style w:type="paragraph" w:styleId="20">
    <w:name w:val="Body Text Indent 2"/>
    <w:basedOn w:val="a"/>
    <w:rsid w:val="00751D7A"/>
    <w:pPr>
      <w:spacing w:after="120" w:line="480" w:lineRule="auto"/>
      <w:ind w:left="283"/>
    </w:pPr>
  </w:style>
  <w:style w:type="paragraph" w:styleId="30">
    <w:name w:val="Body Text Indent 3"/>
    <w:basedOn w:val="a"/>
    <w:rsid w:val="00751D7A"/>
    <w:pPr>
      <w:spacing w:after="120"/>
      <w:ind w:left="283"/>
    </w:pPr>
    <w:rPr>
      <w:sz w:val="16"/>
      <w:szCs w:val="16"/>
    </w:rPr>
  </w:style>
  <w:style w:type="paragraph" w:customStyle="1" w:styleId="11">
    <w:name w:val="Стиль1"/>
    <w:basedOn w:val="a"/>
    <w:rsid w:val="00751D7A"/>
    <w:pPr>
      <w:widowControl w:val="0"/>
      <w:spacing w:line="360" w:lineRule="auto"/>
      <w:ind w:firstLine="567"/>
      <w:jc w:val="both"/>
    </w:pPr>
    <w:rPr>
      <w:snapToGrid w:val="0"/>
      <w:sz w:val="22"/>
      <w:szCs w:val="20"/>
    </w:rPr>
  </w:style>
  <w:style w:type="paragraph" w:styleId="a8">
    <w:name w:val="header"/>
    <w:basedOn w:val="a"/>
    <w:rsid w:val="00751D7A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751D7A"/>
  </w:style>
  <w:style w:type="paragraph" w:customStyle="1" w:styleId="articleintext">
    <w:name w:val="articleintext"/>
    <w:basedOn w:val="a"/>
    <w:rsid w:val="00751D7A"/>
    <w:pPr>
      <w:ind w:firstLine="567"/>
      <w:jc w:val="both"/>
    </w:pPr>
  </w:style>
  <w:style w:type="character" w:customStyle="1" w:styleId="datepr">
    <w:name w:val="datepr"/>
    <w:basedOn w:val="a0"/>
    <w:rsid w:val="00751D7A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751D7A"/>
    <w:rPr>
      <w:rFonts w:ascii="Times New Roman" w:hAnsi="Times New Roman" w:cs="Times New Roman" w:hint="default"/>
    </w:rPr>
  </w:style>
  <w:style w:type="paragraph" w:styleId="aa">
    <w:name w:val="footer"/>
    <w:basedOn w:val="a"/>
    <w:rsid w:val="00751D7A"/>
    <w:pPr>
      <w:tabs>
        <w:tab w:val="center" w:pos="4677"/>
        <w:tab w:val="right" w:pos="9355"/>
      </w:tabs>
    </w:pPr>
  </w:style>
  <w:style w:type="paragraph" w:customStyle="1" w:styleId="ab">
    <w:name w:val="Знак Знак Знак Знак"/>
    <w:basedOn w:val="a"/>
    <w:rsid w:val="008E04EC"/>
    <w:pPr>
      <w:pageBreakBefore/>
      <w:spacing w:after="160" w:line="360" w:lineRule="auto"/>
    </w:pPr>
    <w:rPr>
      <w:sz w:val="28"/>
      <w:szCs w:val="20"/>
      <w:lang w:val="en-US" w:eastAsia="en-US"/>
    </w:rPr>
  </w:style>
  <w:style w:type="character" w:customStyle="1" w:styleId="hps">
    <w:name w:val="hps"/>
    <w:basedOn w:val="a0"/>
    <w:rsid w:val="00DD14F4"/>
  </w:style>
  <w:style w:type="character" w:customStyle="1" w:styleId="hpsatn">
    <w:name w:val="hps atn"/>
    <w:basedOn w:val="a0"/>
    <w:rsid w:val="00DD14F4"/>
  </w:style>
  <w:style w:type="paragraph" w:styleId="ac">
    <w:name w:val="Normal (Web)"/>
    <w:basedOn w:val="a"/>
    <w:rsid w:val="00847327"/>
    <w:pPr>
      <w:spacing w:before="100" w:beforeAutospacing="1" w:after="100" w:afterAutospacing="1"/>
    </w:pPr>
  </w:style>
  <w:style w:type="paragraph" w:styleId="12">
    <w:name w:val="toc 1"/>
    <w:basedOn w:val="a"/>
    <w:next w:val="a"/>
    <w:autoRedefine/>
    <w:semiHidden/>
    <w:rsid w:val="00847327"/>
  </w:style>
  <w:style w:type="paragraph" w:styleId="22">
    <w:name w:val="toc 2"/>
    <w:basedOn w:val="a"/>
    <w:next w:val="a"/>
    <w:autoRedefine/>
    <w:semiHidden/>
    <w:rsid w:val="00847327"/>
    <w:pPr>
      <w:ind w:left="240"/>
    </w:pPr>
  </w:style>
  <w:style w:type="character" w:styleId="ad">
    <w:name w:val="Hyperlink"/>
    <w:basedOn w:val="a0"/>
    <w:rsid w:val="00847327"/>
    <w:rPr>
      <w:color w:val="0000FF"/>
      <w:u w:val="single"/>
    </w:rPr>
  </w:style>
  <w:style w:type="paragraph" w:customStyle="1" w:styleId="changeadd">
    <w:name w:val="changeadd"/>
    <w:basedOn w:val="a"/>
    <w:rsid w:val="003A19C9"/>
    <w:pPr>
      <w:spacing w:before="100" w:beforeAutospacing="1" w:after="100" w:afterAutospacing="1"/>
    </w:pPr>
  </w:style>
  <w:style w:type="paragraph" w:customStyle="1" w:styleId="newncpi">
    <w:name w:val="newncpi"/>
    <w:basedOn w:val="a"/>
    <w:rsid w:val="003A19C9"/>
    <w:pPr>
      <w:spacing w:before="100" w:beforeAutospacing="1" w:after="100" w:afterAutospacing="1"/>
    </w:pPr>
  </w:style>
  <w:style w:type="character" w:customStyle="1" w:styleId="ab0">
    <w:name w:val="ab"/>
    <w:basedOn w:val="a0"/>
    <w:rsid w:val="00D6111E"/>
  </w:style>
  <w:style w:type="paragraph" w:customStyle="1" w:styleId="ConsPlusNonformat">
    <w:name w:val="ConsPlusNonformat"/>
    <w:rsid w:val="00F45C4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3">
    <w:name w:val="Назва1"/>
    <w:basedOn w:val="a"/>
    <w:rsid w:val="001B521E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5">
    <w:name w:val="Стиль5"/>
    <w:basedOn w:val="a"/>
    <w:rsid w:val="00DF2AE4"/>
    <w:pPr>
      <w:spacing w:line="288" w:lineRule="auto"/>
      <w:ind w:firstLine="426"/>
      <w:jc w:val="both"/>
    </w:pPr>
    <w:rPr>
      <w:color w:val="000000"/>
    </w:rPr>
  </w:style>
  <w:style w:type="paragraph" w:styleId="ae">
    <w:name w:val="List Paragraph"/>
    <w:basedOn w:val="a"/>
    <w:uiPriority w:val="34"/>
    <w:qFormat/>
    <w:rsid w:val="00191730"/>
    <w:pPr>
      <w:ind w:left="720"/>
      <w:contextualSpacing/>
    </w:pPr>
  </w:style>
  <w:style w:type="paragraph" w:customStyle="1" w:styleId="14">
    <w:name w:val="Обычный1"/>
    <w:rsid w:val="00191730"/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C45E72"/>
    <w:rPr>
      <w:rFonts w:ascii="SchoolBook" w:hAnsi="SchoolBook"/>
      <w:lang w:val="ru-RU" w:eastAsia="ru-RU"/>
    </w:rPr>
  </w:style>
  <w:style w:type="paragraph" w:customStyle="1" w:styleId="Default">
    <w:name w:val="Default"/>
    <w:rsid w:val="00A23E93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styleId="af">
    <w:name w:val="footnote text"/>
    <w:basedOn w:val="a"/>
    <w:link w:val="af0"/>
    <w:uiPriority w:val="99"/>
    <w:unhideWhenUsed/>
    <w:rsid w:val="004F3C47"/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rsid w:val="004F3C47"/>
    <w:rPr>
      <w:lang w:val="ru-RU" w:eastAsia="ru-RU"/>
    </w:rPr>
  </w:style>
  <w:style w:type="character" w:styleId="af1">
    <w:name w:val="footnote reference"/>
    <w:basedOn w:val="a0"/>
    <w:uiPriority w:val="99"/>
    <w:unhideWhenUsed/>
    <w:rsid w:val="004F3C4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04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1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9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э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23</Pages>
  <Words>6661</Words>
  <Characters>37973</Characters>
  <Application>Microsoft Office Word</Application>
  <DocSecurity>0</DocSecurity>
  <Lines>316</Lines>
  <Paragraphs>89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Тыпавая праграма па дакументазнаўстве</vt:lpstr>
      <vt:lpstr>Тыпавая праграма па дакументазнаўстве</vt:lpstr>
    </vt:vector>
  </TitlesOfParts>
  <Company>Inc.</Company>
  <LinksUpToDate>false</LinksUpToDate>
  <CharactersWithSpaces>44545</CharactersWithSpaces>
  <SharedDoc>false</SharedDoc>
  <HLinks>
    <vt:vector size="48" baseType="variant">
      <vt:variant>
        <vt:i4>1572920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_Toc294180671</vt:lpwstr>
      </vt:variant>
      <vt:variant>
        <vt:i4>1572920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_Toc294180670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_Toc294180669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_Toc294180662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_Toc294180661</vt:lpwstr>
      </vt:variant>
      <vt:variant>
        <vt:i4>1835064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_Toc294180633</vt:lpwstr>
      </vt:variant>
      <vt:variant>
        <vt:i4>1835064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_Toc294180632</vt:lpwstr>
      </vt:variant>
      <vt:variant>
        <vt:i4>1835064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_Toc294180631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Тыпавая праграма па дакументазнаўстве</dc:title>
  <dc:subject>для спецыяльнасці 1-26 02 04</dc:subject>
  <dc:creator>Назаранка А.М.</dc:creator>
  <cp:keywords/>
  <dc:description/>
  <cp:lastModifiedBy>Papova Alena E.</cp:lastModifiedBy>
  <cp:revision>14</cp:revision>
  <cp:lastPrinted>2010-04-02T18:49:00Z</cp:lastPrinted>
  <dcterms:created xsi:type="dcterms:W3CDTF">2017-12-17T13:53:00Z</dcterms:created>
  <dcterms:modified xsi:type="dcterms:W3CDTF">2019-02-06T13:31:00Z</dcterms:modified>
</cp:coreProperties>
</file>